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44C" w:rsidRPr="00E8244C" w:rsidRDefault="00E8244C" w:rsidP="00E8244C">
      <w:pPr>
        <w:suppressAutoHyphens w:val="0"/>
        <w:jc w:val="center"/>
        <w:rPr>
          <w:szCs w:val="24"/>
          <w:lang w:eastAsia="ru-RU"/>
        </w:rPr>
      </w:pPr>
      <w:r w:rsidRPr="00E8244C">
        <w:rPr>
          <w:szCs w:val="24"/>
          <w:lang w:eastAsia="ru-RU"/>
        </w:rPr>
        <w:t>РОССИЙСКАЯ ФЕДЕРАЦИЯ</w:t>
      </w:r>
    </w:p>
    <w:p w:rsidR="00E8244C" w:rsidRPr="00E8244C" w:rsidRDefault="00E8244C" w:rsidP="00E8244C">
      <w:pPr>
        <w:suppressAutoHyphens w:val="0"/>
        <w:jc w:val="center"/>
        <w:rPr>
          <w:szCs w:val="24"/>
          <w:lang w:eastAsia="ru-RU"/>
        </w:rPr>
      </w:pPr>
      <w:r w:rsidRPr="00E8244C">
        <w:rPr>
          <w:szCs w:val="24"/>
          <w:lang w:eastAsia="ru-RU"/>
        </w:rPr>
        <w:t>РЕСПУБЛИКА ХАКАСИЯ</w:t>
      </w:r>
    </w:p>
    <w:p w:rsidR="00E8244C" w:rsidRPr="00E8244C" w:rsidRDefault="00E8244C" w:rsidP="00E8244C">
      <w:pPr>
        <w:suppressAutoHyphens w:val="0"/>
        <w:jc w:val="center"/>
        <w:rPr>
          <w:szCs w:val="24"/>
          <w:lang w:eastAsia="ru-RU"/>
        </w:rPr>
      </w:pPr>
      <w:r w:rsidRPr="00E8244C">
        <w:rPr>
          <w:szCs w:val="24"/>
          <w:lang w:eastAsia="ru-RU"/>
        </w:rPr>
        <w:t>СОВЕТ ДЕПУТАТОВ КОММУНАРОВСКОГО СЕЛЬСОВЕТА</w:t>
      </w:r>
    </w:p>
    <w:p w:rsidR="00E8244C" w:rsidRPr="00E8244C" w:rsidRDefault="00E8244C" w:rsidP="00E8244C">
      <w:pPr>
        <w:suppressAutoHyphens w:val="0"/>
        <w:jc w:val="center"/>
        <w:rPr>
          <w:szCs w:val="24"/>
          <w:lang w:eastAsia="ru-RU"/>
        </w:rPr>
      </w:pPr>
      <w:r w:rsidRPr="00E8244C">
        <w:rPr>
          <w:szCs w:val="24"/>
          <w:lang w:eastAsia="ru-RU"/>
        </w:rPr>
        <w:t>ШИРИНСКОГО РАЙОНА РЕСПУБЛИКИ ХАКАСИЯ</w:t>
      </w:r>
    </w:p>
    <w:p w:rsidR="00E8244C" w:rsidRPr="00E8244C" w:rsidRDefault="00E8244C" w:rsidP="00E8244C">
      <w:pPr>
        <w:suppressAutoHyphens w:val="0"/>
        <w:jc w:val="both"/>
        <w:rPr>
          <w:szCs w:val="24"/>
          <w:lang w:eastAsia="ru-RU"/>
        </w:rPr>
      </w:pPr>
    </w:p>
    <w:p w:rsidR="00E8244C" w:rsidRPr="00E8244C" w:rsidRDefault="00E8244C" w:rsidP="00E8244C">
      <w:pPr>
        <w:suppressAutoHyphens w:val="0"/>
        <w:jc w:val="center"/>
        <w:rPr>
          <w:szCs w:val="24"/>
          <w:lang w:eastAsia="ru-RU"/>
        </w:rPr>
      </w:pPr>
      <w:r w:rsidRPr="00E8244C">
        <w:rPr>
          <w:szCs w:val="24"/>
          <w:lang w:eastAsia="ru-RU"/>
        </w:rPr>
        <w:t>РЕШЕНИЕ</w:t>
      </w:r>
    </w:p>
    <w:p w:rsidR="00E8244C" w:rsidRPr="00E8244C" w:rsidRDefault="00E8244C" w:rsidP="00E8244C">
      <w:pPr>
        <w:suppressAutoHyphens w:val="0"/>
        <w:jc w:val="both"/>
        <w:rPr>
          <w:szCs w:val="24"/>
          <w:lang w:eastAsia="ru-RU"/>
        </w:rPr>
      </w:pPr>
    </w:p>
    <w:p w:rsidR="00E8244C" w:rsidRPr="00E8244C" w:rsidRDefault="00817ABF" w:rsidP="00E8244C">
      <w:pPr>
        <w:suppressAutoHyphens w:val="0"/>
        <w:jc w:val="both"/>
        <w:rPr>
          <w:szCs w:val="24"/>
          <w:lang w:eastAsia="ru-RU"/>
        </w:rPr>
      </w:pPr>
      <w:r>
        <w:rPr>
          <w:szCs w:val="24"/>
          <w:lang w:eastAsia="ru-RU"/>
        </w:rPr>
        <w:t xml:space="preserve"> от </w:t>
      </w:r>
      <w:r w:rsidR="00E8244C" w:rsidRPr="00E8244C">
        <w:rPr>
          <w:szCs w:val="24"/>
          <w:lang w:eastAsia="ru-RU"/>
        </w:rPr>
        <w:t xml:space="preserve">   </w:t>
      </w:r>
      <w:r w:rsidR="00D749BD">
        <w:rPr>
          <w:szCs w:val="24"/>
          <w:lang w:eastAsia="ru-RU"/>
        </w:rPr>
        <w:t>0</w:t>
      </w:r>
      <w:r w:rsidR="00B73109">
        <w:rPr>
          <w:szCs w:val="24"/>
          <w:lang w:eastAsia="ru-RU"/>
        </w:rPr>
        <w:t>0.0</w:t>
      </w:r>
      <w:r w:rsidR="00D749BD">
        <w:rPr>
          <w:szCs w:val="24"/>
          <w:lang w:eastAsia="ru-RU"/>
        </w:rPr>
        <w:t>0</w:t>
      </w:r>
      <w:r w:rsidR="00B73109">
        <w:rPr>
          <w:szCs w:val="24"/>
          <w:lang w:eastAsia="ru-RU"/>
        </w:rPr>
        <w:t>.20</w:t>
      </w:r>
      <w:r w:rsidR="00D749BD">
        <w:rPr>
          <w:szCs w:val="24"/>
          <w:lang w:eastAsia="ru-RU"/>
        </w:rPr>
        <w:t>20г.</w:t>
      </w:r>
      <w:r w:rsidR="00E8244C" w:rsidRPr="00E8244C">
        <w:rPr>
          <w:szCs w:val="24"/>
          <w:lang w:eastAsia="ru-RU"/>
        </w:rPr>
        <w:t xml:space="preserve">                                                                                                           </w:t>
      </w:r>
      <w:r w:rsidR="00560562">
        <w:rPr>
          <w:szCs w:val="24"/>
          <w:lang w:eastAsia="ru-RU"/>
        </w:rPr>
        <w:t xml:space="preserve"> </w:t>
      </w:r>
      <w:r w:rsidR="00E70B72">
        <w:rPr>
          <w:szCs w:val="24"/>
          <w:lang w:eastAsia="ru-RU"/>
        </w:rPr>
        <w:t xml:space="preserve"> № </w:t>
      </w:r>
      <w:r w:rsidR="00D749BD">
        <w:rPr>
          <w:szCs w:val="24"/>
          <w:lang w:eastAsia="ru-RU"/>
        </w:rPr>
        <w:t>00</w:t>
      </w:r>
    </w:p>
    <w:p w:rsidR="00E8244C" w:rsidRPr="00E8244C" w:rsidRDefault="00E8244C" w:rsidP="00E8244C">
      <w:pPr>
        <w:suppressAutoHyphens w:val="0"/>
        <w:jc w:val="both"/>
        <w:rPr>
          <w:b/>
          <w:szCs w:val="24"/>
          <w:lang w:eastAsia="ru-RU"/>
        </w:rPr>
      </w:pPr>
      <w:r w:rsidRPr="00E8244C">
        <w:rPr>
          <w:b/>
          <w:szCs w:val="24"/>
          <w:lang w:eastAsia="ru-RU"/>
        </w:rPr>
        <w:t>Об исполнении бюджета</w:t>
      </w:r>
    </w:p>
    <w:p w:rsidR="00E8244C" w:rsidRPr="00E8244C" w:rsidRDefault="00E8244C" w:rsidP="00E8244C">
      <w:pPr>
        <w:suppressAutoHyphens w:val="0"/>
        <w:jc w:val="both"/>
        <w:rPr>
          <w:b/>
          <w:szCs w:val="24"/>
          <w:lang w:eastAsia="ru-RU"/>
        </w:rPr>
      </w:pPr>
      <w:r w:rsidRPr="00E8244C">
        <w:rPr>
          <w:b/>
          <w:szCs w:val="24"/>
          <w:lang w:eastAsia="ru-RU"/>
        </w:rPr>
        <w:t>Коммунаровского сельсовета</w:t>
      </w:r>
    </w:p>
    <w:p w:rsidR="00E8244C" w:rsidRPr="00E8244C" w:rsidRDefault="00E8244C" w:rsidP="00E8244C">
      <w:pPr>
        <w:suppressAutoHyphens w:val="0"/>
        <w:jc w:val="both"/>
        <w:rPr>
          <w:b/>
          <w:szCs w:val="24"/>
          <w:lang w:eastAsia="ru-RU"/>
        </w:rPr>
      </w:pPr>
      <w:r w:rsidRPr="00E8244C">
        <w:rPr>
          <w:b/>
          <w:szCs w:val="24"/>
          <w:lang w:eastAsia="ru-RU"/>
        </w:rPr>
        <w:t xml:space="preserve">за I </w:t>
      </w:r>
      <w:r w:rsidR="003872C6">
        <w:rPr>
          <w:b/>
          <w:szCs w:val="24"/>
          <w:lang w:eastAsia="ru-RU"/>
        </w:rPr>
        <w:t>полугодие</w:t>
      </w:r>
      <w:r w:rsidRPr="00E8244C">
        <w:rPr>
          <w:b/>
          <w:szCs w:val="24"/>
          <w:lang w:eastAsia="ru-RU"/>
        </w:rPr>
        <w:t xml:space="preserve"> 20</w:t>
      </w:r>
      <w:r w:rsidR="00D749BD">
        <w:rPr>
          <w:b/>
          <w:szCs w:val="24"/>
          <w:lang w:eastAsia="ru-RU"/>
        </w:rPr>
        <w:t>20</w:t>
      </w:r>
      <w:r w:rsidRPr="00E8244C">
        <w:rPr>
          <w:b/>
          <w:szCs w:val="24"/>
          <w:lang w:eastAsia="ru-RU"/>
        </w:rPr>
        <w:t xml:space="preserve"> года</w:t>
      </w: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  <w:proofErr w:type="gramStart"/>
      <w:r w:rsidRPr="00E8244C">
        <w:rPr>
          <w:szCs w:val="24"/>
          <w:lang w:eastAsia="ru-RU"/>
        </w:rPr>
        <w:t>Рассмотрев информацию об исполнении бюджета Коммунаровского с</w:t>
      </w:r>
      <w:r w:rsidR="002F2742">
        <w:rPr>
          <w:szCs w:val="24"/>
          <w:lang w:eastAsia="ru-RU"/>
        </w:rPr>
        <w:t xml:space="preserve">ельсовета за I </w:t>
      </w:r>
      <w:r w:rsidR="005B3717">
        <w:rPr>
          <w:szCs w:val="24"/>
          <w:lang w:eastAsia="ru-RU"/>
        </w:rPr>
        <w:t>полугодие</w:t>
      </w:r>
      <w:r w:rsidR="002F2742">
        <w:rPr>
          <w:szCs w:val="24"/>
          <w:lang w:eastAsia="ru-RU"/>
        </w:rPr>
        <w:t xml:space="preserve"> 20</w:t>
      </w:r>
      <w:r w:rsidR="00D749BD">
        <w:rPr>
          <w:szCs w:val="24"/>
          <w:lang w:eastAsia="ru-RU"/>
        </w:rPr>
        <w:t>20</w:t>
      </w:r>
      <w:r w:rsidRPr="00E8244C">
        <w:rPr>
          <w:szCs w:val="24"/>
          <w:lang w:eastAsia="ru-RU"/>
        </w:rPr>
        <w:t xml:space="preserve"> года </w:t>
      </w:r>
      <w:r w:rsidR="001E65C2" w:rsidRPr="001E65C2">
        <w:rPr>
          <w:szCs w:val="24"/>
          <w:lang w:eastAsia="ru-RU"/>
        </w:rPr>
        <w:t>(приложение №</w:t>
      </w:r>
      <w:r w:rsidRPr="001E65C2">
        <w:rPr>
          <w:szCs w:val="24"/>
          <w:lang w:eastAsia="ru-RU"/>
        </w:rPr>
        <w:t xml:space="preserve"> 1,2,3</w:t>
      </w:r>
      <w:r w:rsidR="00773166" w:rsidRPr="001E65C2">
        <w:rPr>
          <w:szCs w:val="24"/>
          <w:lang w:eastAsia="ru-RU"/>
        </w:rPr>
        <w:t>,4</w:t>
      </w:r>
      <w:r w:rsidR="001E65C2" w:rsidRPr="001E65C2">
        <w:rPr>
          <w:szCs w:val="24"/>
          <w:lang w:eastAsia="ru-RU"/>
        </w:rPr>
        <w:t>,5</w:t>
      </w:r>
      <w:r w:rsidRPr="001E65C2">
        <w:rPr>
          <w:szCs w:val="24"/>
          <w:lang w:eastAsia="ru-RU"/>
        </w:rPr>
        <w:t xml:space="preserve">), </w:t>
      </w:r>
      <w:r w:rsidRPr="00E8244C">
        <w:rPr>
          <w:szCs w:val="24"/>
          <w:lang w:eastAsia="ru-RU"/>
        </w:rPr>
        <w:t>представленную администрацией Коммунаровского сельсовета, Совет депутатов Коммунаровского сельсовета отмечает, что доходная часть бюджета Администрации Ком</w:t>
      </w:r>
      <w:r w:rsidR="002F2742">
        <w:rPr>
          <w:szCs w:val="24"/>
          <w:lang w:eastAsia="ru-RU"/>
        </w:rPr>
        <w:t>мунаровского сельсовета  на 20</w:t>
      </w:r>
      <w:r w:rsidR="00D749BD">
        <w:rPr>
          <w:szCs w:val="24"/>
          <w:lang w:eastAsia="ru-RU"/>
        </w:rPr>
        <w:t>20</w:t>
      </w:r>
      <w:r w:rsidRPr="00E8244C">
        <w:rPr>
          <w:szCs w:val="24"/>
          <w:lang w:eastAsia="ru-RU"/>
        </w:rPr>
        <w:t xml:space="preserve"> год утверждена в сумме </w:t>
      </w:r>
      <w:r w:rsidR="00D749BD">
        <w:rPr>
          <w:szCs w:val="24"/>
          <w:lang w:eastAsia="ru-RU"/>
        </w:rPr>
        <w:t>12241,0</w:t>
      </w:r>
      <w:r w:rsidRPr="00E8244C">
        <w:rPr>
          <w:szCs w:val="24"/>
          <w:lang w:eastAsia="ru-RU"/>
        </w:rPr>
        <w:t xml:space="preserve"> т.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>руб., фактичес</w:t>
      </w:r>
      <w:r w:rsidR="002F2742">
        <w:rPr>
          <w:szCs w:val="24"/>
          <w:lang w:eastAsia="ru-RU"/>
        </w:rPr>
        <w:t xml:space="preserve">кое исполнение за I </w:t>
      </w:r>
      <w:r w:rsidR="001E65C2">
        <w:rPr>
          <w:szCs w:val="24"/>
          <w:lang w:eastAsia="ru-RU"/>
        </w:rPr>
        <w:t xml:space="preserve">полугодие </w:t>
      </w:r>
      <w:r w:rsidR="002F2742">
        <w:rPr>
          <w:szCs w:val="24"/>
          <w:lang w:eastAsia="ru-RU"/>
        </w:rPr>
        <w:t>20</w:t>
      </w:r>
      <w:r w:rsidR="00D749BD">
        <w:rPr>
          <w:szCs w:val="24"/>
          <w:lang w:eastAsia="ru-RU"/>
        </w:rPr>
        <w:t>20</w:t>
      </w:r>
      <w:r w:rsidR="00817ABF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 xml:space="preserve">года составило </w:t>
      </w:r>
      <w:r w:rsidR="00D749BD">
        <w:rPr>
          <w:szCs w:val="24"/>
          <w:lang w:eastAsia="ru-RU"/>
        </w:rPr>
        <w:t>10785,6</w:t>
      </w:r>
      <w:r w:rsidRPr="00E8244C">
        <w:rPr>
          <w:szCs w:val="24"/>
          <w:lang w:eastAsia="ru-RU"/>
        </w:rPr>
        <w:t xml:space="preserve"> т.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 xml:space="preserve">руб., или  </w:t>
      </w:r>
      <w:r w:rsidR="00D749BD">
        <w:rPr>
          <w:szCs w:val="24"/>
          <w:lang w:eastAsia="ru-RU"/>
        </w:rPr>
        <w:t>88,1</w:t>
      </w:r>
      <w:r w:rsidRPr="00E8244C">
        <w:rPr>
          <w:szCs w:val="24"/>
          <w:lang w:eastAsia="ru-RU"/>
        </w:rPr>
        <w:t>% к годовым назначениям.</w:t>
      </w:r>
      <w:proofErr w:type="gramEnd"/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 xml:space="preserve">Налог на доходы физических лиц запланирован в сумме </w:t>
      </w:r>
      <w:r w:rsidR="00CB5CBA">
        <w:rPr>
          <w:szCs w:val="24"/>
          <w:lang w:eastAsia="ru-RU"/>
        </w:rPr>
        <w:t>7314,0</w:t>
      </w:r>
      <w:r w:rsidRPr="00E8244C">
        <w:rPr>
          <w:szCs w:val="24"/>
          <w:lang w:eastAsia="ru-RU"/>
        </w:rPr>
        <w:t xml:space="preserve"> т.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>руб., фактическ</w:t>
      </w:r>
      <w:r w:rsidR="00046FDF">
        <w:rPr>
          <w:szCs w:val="24"/>
          <w:lang w:eastAsia="ru-RU"/>
        </w:rPr>
        <w:t xml:space="preserve">ое поступление за I </w:t>
      </w:r>
      <w:r w:rsidR="001E65C2">
        <w:rPr>
          <w:szCs w:val="24"/>
          <w:lang w:eastAsia="ru-RU"/>
        </w:rPr>
        <w:t>полугодие</w:t>
      </w:r>
      <w:r w:rsidR="00046FDF">
        <w:rPr>
          <w:szCs w:val="24"/>
          <w:lang w:eastAsia="ru-RU"/>
        </w:rPr>
        <w:t xml:space="preserve"> 20</w:t>
      </w:r>
      <w:r w:rsidR="00CB5CBA">
        <w:rPr>
          <w:szCs w:val="24"/>
          <w:lang w:eastAsia="ru-RU"/>
        </w:rPr>
        <w:t>20</w:t>
      </w:r>
      <w:r w:rsidRPr="00E8244C">
        <w:rPr>
          <w:szCs w:val="24"/>
          <w:lang w:eastAsia="ru-RU"/>
        </w:rPr>
        <w:t xml:space="preserve"> года составило </w:t>
      </w:r>
      <w:r w:rsidR="00CB5CBA">
        <w:rPr>
          <w:szCs w:val="24"/>
          <w:lang w:eastAsia="ru-RU"/>
        </w:rPr>
        <w:t>3573,6</w:t>
      </w:r>
      <w:r w:rsidRPr="00E8244C">
        <w:rPr>
          <w:szCs w:val="24"/>
          <w:lang w:eastAsia="ru-RU"/>
        </w:rPr>
        <w:t xml:space="preserve"> т</w:t>
      </w:r>
      <w:r w:rsidR="001E65C2">
        <w:rPr>
          <w:szCs w:val="24"/>
          <w:lang w:eastAsia="ru-RU"/>
        </w:rPr>
        <w:t>ыс</w:t>
      </w:r>
      <w:r w:rsidRPr="00E8244C">
        <w:rPr>
          <w:szCs w:val="24"/>
          <w:lang w:eastAsia="ru-RU"/>
        </w:rPr>
        <w:t>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 xml:space="preserve">руб. </w:t>
      </w:r>
      <w:r w:rsidR="006D632F" w:rsidRPr="00362C80">
        <w:rPr>
          <w:szCs w:val="24"/>
          <w:lang w:eastAsia="ru-RU"/>
        </w:rPr>
        <w:t>Акцизы по подакцизным товарам (продукции), производимым на территории Российской Федерации</w:t>
      </w:r>
      <w:r w:rsidR="006D632F" w:rsidRPr="00E8244C">
        <w:rPr>
          <w:szCs w:val="24"/>
          <w:lang w:eastAsia="ru-RU"/>
        </w:rPr>
        <w:t xml:space="preserve"> </w:t>
      </w:r>
      <w:r w:rsidR="006D632F">
        <w:rPr>
          <w:szCs w:val="24"/>
          <w:lang w:eastAsia="ru-RU"/>
        </w:rPr>
        <w:t xml:space="preserve">планировались в сумме </w:t>
      </w:r>
      <w:r w:rsidR="00CB5CBA">
        <w:rPr>
          <w:szCs w:val="24"/>
          <w:lang w:eastAsia="ru-RU"/>
        </w:rPr>
        <w:t>391,2</w:t>
      </w:r>
      <w:r w:rsidR="006D632F">
        <w:rPr>
          <w:szCs w:val="24"/>
          <w:lang w:eastAsia="ru-RU"/>
        </w:rPr>
        <w:t xml:space="preserve"> тыс.</w:t>
      </w:r>
      <w:r w:rsidR="007E04C7">
        <w:rPr>
          <w:szCs w:val="24"/>
          <w:lang w:eastAsia="ru-RU"/>
        </w:rPr>
        <w:t xml:space="preserve"> </w:t>
      </w:r>
      <w:r w:rsidR="006D632F">
        <w:rPr>
          <w:szCs w:val="24"/>
          <w:lang w:eastAsia="ru-RU"/>
        </w:rPr>
        <w:t>руб</w:t>
      </w:r>
      <w:r w:rsidR="007E04C7">
        <w:rPr>
          <w:szCs w:val="24"/>
          <w:lang w:eastAsia="ru-RU"/>
        </w:rPr>
        <w:t>.</w:t>
      </w:r>
      <w:r w:rsidR="006D632F">
        <w:rPr>
          <w:szCs w:val="24"/>
          <w:lang w:eastAsia="ru-RU"/>
        </w:rPr>
        <w:t xml:space="preserve">, исполнение составило </w:t>
      </w:r>
      <w:r w:rsidR="00CB5CBA">
        <w:rPr>
          <w:szCs w:val="24"/>
          <w:lang w:eastAsia="ru-RU"/>
        </w:rPr>
        <w:t>178,2</w:t>
      </w:r>
      <w:r w:rsidR="006D632F">
        <w:rPr>
          <w:szCs w:val="24"/>
          <w:lang w:eastAsia="ru-RU"/>
        </w:rPr>
        <w:t xml:space="preserve"> тыс.</w:t>
      </w:r>
      <w:r w:rsidR="007E04C7">
        <w:rPr>
          <w:szCs w:val="24"/>
          <w:lang w:eastAsia="ru-RU"/>
        </w:rPr>
        <w:t xml:space="preserve"> </w:t>
      </w:r>
      <w:r w:rsidR="006D632F">
        <w:rPr>
          <w:szCs w:val="24"/>
          <w:lang w:eastAsia="ru-RU"/>
        </w:rPr>
        <w:t>руб.,</w:t>
      </w:r>
      <w:r w:rsidR="007E04C7">
        <w:rPr>
          <w:szCs w:val="24"/>
          <w:lang w:eastAsia="ru-RU"/>
        </w:rPr>
        <w:t xml:space="preserve"> или </w:t>
      </w:r>
      <w:r w:rsidR="00CB5CBA">
        <w:rPr>
          <w:szCs w:val="24"/>
          <w:lang w:eastAsia="ru-RU"/>
        </w:rPr>
        <w:t>45,6</w:t>
      </w:r>
      <w:r w:rsidR="007E04C7">
        <w:rPr>
          <w:szCs w:val="24"/>
          <w:lang w:eastAsia="ru-RU"/>
        </w:rPr>
        <w:t xml:space="preserve"> % к годовым значениям.</w:t>
      </w:r>
      <w:r w:rsidR="006D632F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 xml:space="preserve">Исполнение по земельному налогу составило </w:t>
      </w:r>
      <w:r w:rsidR="00CB5CBA">
        <w:rPr>
          <w:szCs w:val="24"/>
          <w:lang w:eastAsia="ru-RU"/>
        </w:rPr>
        <w:t>61,1</w:t>
      </w:r>
      <w:r w:rsidR="001E65C2">
        <w:rPr>
          <w:szCs w:val="24"/>
          <w:lang w:eastAsia="ru-RU"/>
        </w:rPr>
        <w:t xml:space="preserve"> тыс.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 xml:space="preserve">руб. или </w:t>
      </w:r>
      <w:r w:rsidR="00CB5CBA">
        <w:rPr>
          <w:szCs w:val="24"/>
          <w:lang w:eastAsia="ru-RU"/>
        </w:rPr>
        <w:t>218,2</w:t>
      </w:r>
      <w:r w:rsidRPr="00E8244C">
        <w:rPr>
          <w:szCs w:val="24"/>
          <w:lang w:eastAsia="ru-RU"/>
        </w:rPr>
        <w:t xml:space="preserve">% к годовым показателям.              </w:t>
      </w: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 xml:space="preserve">Государственная пошлина за совершение нотариальных действий поступила в сумме </w:t>
      </w:r>
      <w:r w:rsidR="00CB5CBA">
        <w:rPr>
          <w:szCs w:val="24"/>
          <w:lang w:eastAsia="ru-RU"/>
        </w:rPr>
        <w:t>4,5</w:t>
      </w:r>
      <w:r w:rsidRPr="00E8244C">
        <w:rPr>
          <w:szCs w:val="24"/>
          <w:lang w:eastAsia="ru-RU"/>
        </w:rPr>
        <w:t xml:space="preserve"> тыс.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 xml:space="preserve">руб., или </w:t>
      </w:r>
      <w:r w:rsidR="00CB5CBA">
        <w:rPr>
          <w:szCs w:val="24"/>
          <w:lang w:eastAsia="ru-RU"/>
        </w:rPr>
        <w:t>22,5</w:t>
      </w:r>
      <w:r w:rsidRPr="00E8244C">
        <w:rPr>
          <w:szCs w:val="24"/>
          <w:lang w:eastAsia="ru-RU"/>
        </w:rPr>
        <w:t>% к годовым назначениям.</w:t>
      </w: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>Доходы от сдачи в аренду имуще</w:t>
      </w:r>
      <w:r w:rsidR="006D632F">
        <w:rPr>
          <w:szCs w:val="24"/>
          <w:lang w:eastAsia="ru-RU"/>
        </w:rPr>
        <w:t xml:space="preserve">ства поступили за I </w:t>
      </w:r>
      <w:r w:rsidR="001E65C2">
        <w:rPr>
          <w:szCs w:val="24"/>
          <w:lang w:eastAsia="ru-RU"/>
        </w:rPr>
        <w:t>полугодие</w:t>
      </w:r>
      <w:r w:rsidR="006D632F">
        <w:rPr>
          <w:szCs w:val="24"/>
          <w:lang w:eastAsia="ru-RU"/>
        </w:rPr>
        <w:t xml:space="preserve"> 20</w:t>
      </w:r>
      <w:r w:rsidR="00A92FCC">
        <w:rPr>
          <w:szCs w:val="24"/>
          <w:lang w:eastAsia="ru-RU"/>
        </w:rPr>
        <w:t>20</w:t>
      </w:r>
      <w:r w:rsidRPr="00E8244C">
        <w:rPr>
          <w:szCs w:val="24"/>
          <w:lang w:eastAsia="ru-RU"/>
        </w:rPr>
        <w:t xml:space="preserve"> года в сумме </w:t>
      </w:r>
      <w:r w:rsidR="00A92FCC">
        <w:rPr>
          <w:szCs w:val="24"/>
          <w:lang w:eastAsia="ru-RU"/>
        </w:rPr>
        <w:t>131,0</w:t>
      </w:r>
      <w:r w:rsidRPr="00E8244C">
        <w:rPr>
          <w:szCs w:val="24"/>
          <w:lang w:eastAsia="ru-RU"/>
        </w:rPr>
        <w:t xml:space="preserve"> тыс.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 xml:space="preserve">руб. при плане </w:t>
      </w:r>
      <w:r w:rsidR="00A92FCC">
        <w:rPr>
          <w:szCs w:val="24"/>
          <w:lang w:eastAsia="ru-RU"/>
        </w:rPr>
        <w:t>864,0</w:t>
      </w:r>
      <w:r w:rsidRPr="00E8244C">
        <w:rPr>
          <w:szCs w:val="24"/>
          <w:lang w:eastAsia="ru-RU"/>
        </w:rPr>
        <w:t xml:space="preserve"> тыс.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>руб.</w:t>
      </w:r>
      <w:proofErr w:type="gramStart"/>
      <w:r w:rsidRPr="00E8244C">
        <w:rPr>
          <w:szCs w:val="24"/>
          <w:lang w:eastAsia="ru-RU"/>
        </w:rPr>
        <w:t xml:space="preserve">( </w:t>
      </w:r>
      <w:proofErr w:type="gramEnd"/>
      <w:r w:rsidR="00A92FCC">
        <w:rPr>
          <w:szCs w:val="24"/>
          <w:lang w:eastAsia="ru-RU"/>
        </w:rPr>
        <w:t>15,2</w:t>
      </w:r>
      <w:r w:rsidRPr="00E8244C">
        <w:rPr>
          <w:szCs w:val="24"/>
          <w:lang w:eastAsia="ru-RU"/>
        </w:rPr>
        <w:t xml:space="preserve">% к годовым назначениям).       </w:t>
      </w: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 xml:space="preserve">Доходы от оказания платных услуг планировались в сумме </w:t>
      </w:r>
      <w:r w:rsidR="00A92FCC">
        <w:rPr>
          <w:szCs w:val="24"/>
          <w:lang w:eastAsia="ru-RU"/>
        </w:rPr>
        <w:t>62,0</w:t>
      </w:r>
      <w:r w:rsidRPr="00E8244C">
        <w:rPr>
          <w:szCs w:val="24"/>
          <w:lang w:eastAsia="ru-RU"/>
        </w:rPr>
        <w:t xml:space="preserve"> т.</w:t>
      </w:r>
      <w:r w:rsidR="007E04C7">
        <w:rPr>
          <w:szCs w:val="24"/>
          <w:lang w:eastAsia="ru-RU"/>
        </w:rPr>
        <w:t xml:space="preserve"> </w:t>
      </w:r>
      <w:r w:rsidRPr="00E8244C">
        <w:rPr>
          <w:szCs w:val="24"/>
          <w:lang w:eastAsia="ru-RU"/>
        </w:rPr>
        <w:t xml:space="preserve">руб., </w:t>
      </w:r>
      <w:r w:rsidR="006D632F">
        <w:rPr>
          <w:szCs w:val="24"/>
          <w:lang w:eastAsia="ru-RU"/>
        </w:rPr>
        <w:t>исполнения</w:t>
      </w:r>
      <w:r w:rsidR="005116BB">
        <w:rPr>
          <w:szCs w:val="24"/>
          <w:lang w:eastAsia="ru-RU"/>
        </w:rPr>
        <w:t xml:space="preserve"> </w:t>
      </w:r>
      <w:r w:rsidR="006D632F">
        <w:rPr>
          <w:szCs w:val="24"/>
          <w:lang w:eastAsia="ru-RU"/>
        </w:rPr>
        <w:t xml:space="preserve">за I </w:t>
      </w:r>
      <w:r w:rsidR="001E65C2">
        <w:rPr>
          <w:szCs w:val="24"/>
          <w:lang w:eastAsia="ru-RU"/>
        </w:rPr>
        <w:t>полугодие</w:t>
      </w:r>
      <w:r w:rsidR="006D632F">
        <w:rPr>
          <w:szCs w:val="24"/>
          <w:lang w:eastAsia="ru-RU"/>
        </w:rPr>
        <w:t xml:space="preserve"> 20</w:t>
      </w:r>
      <w:r w:rsidR="00A92FCC">
        <w:rPr>
          <w:szCs w:val="24"/>
          <w:lang w:eastAsia="ru-RU"/>
        </w:rPr>
        <w:t>20</w:t>
      </w:r>
      <w:r w:rsidRPr="00E8244C">
        <w:rPr>
          <w:szCs w:val="24"/>
          <w:lang w:eastAsia="ru-RU"/>
        </w:rPr>
        <w:t xml:space="preserve"> года </w:t>
      </w:r>
      <w:r w:rsidR="005116BB">
        <w:rPr>
          <w:szCs w:val="24"/>
          <w:lang w:eastAsia="ru-RU"/>
        </w:rPr>
        <w:t>(</w:t>
      </w:r>
      <w:r w:rsidR="00A92FCC">
        <w:rPr>
          <w:szCs w:val="24"/>
          <w:lang w:eastAsia="ru-RU"/>
        </w:rPr>
        <w:t>0</w:t>
      </w:r>
      <w:r w:rsidR="005116BB">
        <w:rPr>
          <w:szCs w:val="24"/>
          <w:lang w:eastAsia="ru-RU"/>
        </w:rPr>
        <w:t xml:space="preserve">% к годовым значениям). </w:t>
      </w:r>
    </w:p>
    <w:p w:rsidR="0003487C" w:rsidRDefault="0003487C" w:rsidP="0003487C">
      <w:pPr>
        <w:ind w:firstLine="709"/>
        <w:jc w:val="both"/>
      </w:pPr>
      <w:r>
        <w:t xml:space="preserve">Дотации на выравнивание бюджетной обеспеченности запланированы в сумме </w:t>
      </w:r>
      <w:r w:rsidR="00CF6683">
        <w:t>3132,0</w:t>
      </w:r>
      <w:r>
        <w:t xml:space="preserve"> т. руб., факт за I полугодие 20</w:t>
      </w:r>
      <w:r w:rsidR="00CF6683">
        <w:t>20</w:t>
      </w:r>
      <w:r>
        <w:t xml:space="preserve"> года – </w:t>
      </w:r>
      <w:r w:rsidR="00CF6683">
        <w:t>1659,1</w:t>
      </w:r>
      <w:r>
        <w:t xml:space="preserve"> тыс. руб.(</w:t>
      </w:r>
      <w:r w:rsidR="00CF6683">
        <w:t>53,0</w:t>
      </w:r>
      <w:r>
        <w:t xml:space="preserve">%) Дотации на поддержку мер по обеспечению сбалансированности бюджетов поступили в сумме </w:t>
      </w:r>
      <w:r w:rsidR="00CF6683">
        <w:t>5047,0</w:t>
      </w:r>
      <w:r>
        <w:t xml:space="preserve"> т. руб., при плане 4</w:t>
      </w:r>
      <w:r w:rsidR="00CF6683">
        <w:t>7</w:t>
      </w:r>
      <w:r>
        <w:t>,0 т. руб., (</w:t>
      </w:r>
      <w:r w:rsidR="00CF6683">
        <w:t>10738,3</w:t>
      </w:r>
      <w:r>
        <w:t xml:space="preserve"> % к годовым назначениям). Субвенции на осуществление первичного воинского учета на территориях, где отсутствуют военные комиссариаты, запланированы  в размере </w:t>
      </w:r>
      <w:r w:rsidR="00CF6683">
        <w:t>317,8</w:t>
      </w:r>
      <w:r>
        <w:t xml:space="preserve"> тыс. руб., поступило   за I полугодие 20</w:t>
      </w:r>
      <w:r w:rsidR="00CF6683">
        <w:t>20</w:t>
      </w:r>
      <w:r>
        <w:t xml:space="preserve"> года </w:t>
      </w:r>
      <w:r w:rsidR="00CF6683">
        <w:t>118,8</w:t>
      </w:r>
      <w:r>
        <w:t xml:space="preserve"> тыс. руб. исполнение </w:t>
      </w:r>
      <w:r w:rsidR="00CF6683">
        <w:t>37,3</w:t>
      </w:r>
      <w:r>
        <w:t>% Субвенции бюджетам сельских поселений на оплату жилищно-коммунальных услуг</w:t>
      </w:r>
      <w:proofErr w:type="gramStart"/>
      <w:r>
        <w:t xml:space="preserve"> ,</w:t>
      </w:r>
      <w:proofErr w:type="gramEnd"/>
      <w:r>
        <w:t xml:space="preserve">отдельным категориям граждан  при плане </w:t>
      </w:r>
      <w:r w:rsidR="00CF6683">
        <w:t>19</w:t>
      </w:r>
      <w:r>
        <w:t xml:space="preserve"> тыс.</w:t>
      </w:r>
      <w:r w:rsidR="00CF6683">
        <w:t xml:space="preserve"> </w:t>
      </w:r>
      <w:r>
        <w:t>руб</w:t>
      </w:r>
      <w:r w:rsidR="00CF6683">
        <w:t>.</w:t>
      </w:r>
      <w:r>
        <w:t xml:space="preserve"> исполнено </w:t>
      </w:r>
      <w:r w:rsidR="00CF6683">
        <w:t>не было</w:t>
      </w:r>
      <w:r w:rsidR="00111071">
        <w:t>.</w:t>
      </w:r>
    </w:p>
    <w:p w:rsidR="0003487C" w:rsidRDefault="0003487C" w:rsidP="0003487C">
      <w:pPr>
        <w:spacing w:line="360" w:lineRule="auto"/>
        <w:jc w:val="both"/>
        <w:rPr>
          <w:szCs w:val="26"/>
        </w:rPr>
      </w:pPr>
      <w:r>
        <w:rPr>
          <w:szCs w:val="26"/>
        </w:rPr>
        <w:t>Планируемые расходы на 20</w:t>
      </w:r>
      <w:r w:rsidR="00111071">
        <w:rPr>
          <w:szCs w:val="26"/>
        </w:rPr>
        <w:t>20</w:t>
      </w:r>
      <w:r>
        <w:rPr>
          <w:szCs w:val="26"/>
        </w:rPr>
        <w:t xml:space="preserve"> год составили </w:t>
      </w:r>
      <w:r w:rsidR="00111071">
        <w:rPr>
          <w:szCs w:val="26"/>
        </w:rPr>
        <w:t>12641,0</w:t>
      </w:r>
      <w:r>
        <w:rPr>
          <w:szCs w:val="26"/>
        </w:rPr>
        <w:t xml:space="preserve"> тыс. руб., фактически произведено расходов на </w:t>
      </w:r>
      <w:r w:rsidR="00111071">
        <w:rPr>
          <w:szCs w:val="26"/>
        </w:rPr>
        <w:t>3202,3</w:t>
      </w:r>
      <w:r>
        <w:rPr>
          <w:szCs w:val="26"/>
        </w:rPr>
        <w:t xml:space="preserve">тыс.  руб., исполнение составило </w:t>
      </w:r>
      <w:r w:rsidR="00111071">
        <w:rPr>
          <w:szCs w:val="26"/>
        </w:rPr>
        <w:t>25,33</w:t>
      </w:r>
      <w:bookmarkStart w:id="0" w:name="_GoBack"/>
      <w:bookmarkEnd w:id="0"/>
      <w:r>
        <w:rPr>
          <w:szCs w:val="26"/>
        </w:rPr>
        <w:t xml:space="preserve"> %.</w:t>
      </w: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>На основании вышеизложенного, руководствуясь Бюджетным Кодексом Российской Федерации, Положением о бюджетном устройстве и бюджетном процессе в Коммунаровском сельсовете, утвержденным решением Совета депутатов Коммунаровского сельсовета №18 от 21.09.2012 г. и ст. 57 Устава Коммунаровского сельсовета, Совет депутатов Коммунаровского сельсовета</w:t>
      </w:r>
    </w:p>
    <w:p w:rsidR="0036156A" w:rsidRDefault="0036156A" w:rsidP="00E8244C">
      <w:pPr>
        <w:suppressAutoHyphens w:val="0"/>
        <w:ind w:firstLine="709"/>
        <w:jc w:val="center"/>
        <w:rPr>
          <w:szCs w:val="24"/>
          <w:lang w:eastAsia="ru-RU"/>
        </w:rPr>
      </w:pPr>
    </w:p>
    <w:p w:rsidR="00537900" w:rsidRDefault="00537900" w:rsidP="00E8244C">
      <w:pPr>
        <w:suppressAutoHyphens w:val="0"/>
        <w:ind w:firstLine="709"/>
        <w:jc w:val="center"/>
        <w:rPr>
          <w:szCs w:val="24"/>
          <w:lang w:eastAsia="ru-RU"/>
        </w:rPr>
      </w:pPr>
    </w:p>
    <w:p w:rsidR="00537900" w:rsidRDefault="00537900" w:rsidP="00E8244C">
      <w:pPr>
        <w:suppressAutoHyphens w:val="0"/>
        <w:ind w:firstLine="709"/>
        <w:jc w:val="center"/>
        <w:rPr>
          <w:szCs w:val="24"/>
          <w:lang w:eastAsia="ru-RU"/>
        </w:rPr>
      </w:pPr>
    </w:p>
    <w:p w:rsidR="00537900" w:rsidRDefault="00537900" w:rsidP="00E8244C">
      <w:pPr>
        <w:suppressAutoHyphens w:val="0"/>
        <w:ind w:firstLine="709"/>
        <w:jc w:val="center"/>
        <w:rPr>
          <w:szCs w:val="24"/>
          <w:lang w:eastAsia="ru-RU"/>
        </w:rPr>
      </w:pPr>
    </w:p>
    <w:p w:rsidR="00E8244C" w:rsidRPr="00E8244C" w:rsidRDefault="00E8244C" w:rsidP="00E8244C">
      <w:pPr>
        <w:suppressAutoHyphens w:val="0"/>
        <w:ind w:firstLine="709"/>
        <w:jc w:val="center"/>
        <w:rPr>
          <w:szCs w:val="24"/>
          <w:lang w:eastAsia="ru-RU"/>
        </w:rPr>
      </w:pPr>
      <w:r w:rsidRPr="00E8244C">
        <w:rPr>
          <w:szCs w:val="24"/>
          <w:lang w:eastAsia="ru-RU"/>
        </w:rPr>
        <w:lastRenderedPageBreak/>
        <w:t>РЕШИЛ:</w:t>
      </w: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</w:p>
    <w:p w:rsidR="00E8244C" w:rsidRPr="00E8244C" w:rsidRDefault="00E8244C" w:rsidP="00E8244C">
      <w:pPr>
        <w:numPr>
          <w:ilvl w:val="0"/>
          <w:numId w:val="17"/>
        </w:numPr>
        <w:tabs>
          <w:tab w:val="num" w:pos="0"/>
          <w:tab w:val="left" w:pos="1080"/>
        </w:tabs>
        <w:suppressAutoHyphens w:val="0"/>
        <w:ind w:left="0" w:firstLine="709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>Информацию об исполнении бюджета Коммунаровск</w:t>
      </w:r>
      <w:r w:rsidR="0026716B">
        <w:rPr>
          <w:szCs w:val="24"/>
          <w:lang w:eastAsia="ru-RU"/>
        </w:rPr>
        <w:t xml:space="preserve">ого сельсовета за I </w:t>
      </w:r>
      <w:r w:rsidR="0003487C">
        <w:rPr>
          <w:szCs w:val="24"/>
          <w:lang w:eastAsia="ru-RU"/>
        </w:rPr>
        <w:t>полугодие</w:t>
      </w:r>
      <w:r w:rsidR="00A6525B">
        <w:rPr>
          <w:szCs w:val="24"/>
          <w:lang w:eastAsia="ru-RU"/>
        </w:rPr>
        <w:t xml:space="preserve"> 2020</w:t>
      </w:r>
      <w:r w:rsidRPr="00E8244C">
        <w:rPr>
          <w:szCs w:val="24"/>
          <w:lang w:eastAsia="ru-RU"/>
        </w:rPr>
        <w:t xml:space="preserve"> года принять к сведению.</w:t>
      </w:r>
    </w:p>
    <w:p w:rsidR="00E8244C" w:rsidRPr="00E8244C" w:rsidRDefault="00E8244C" w:rsidP="00E8244C">
      <w:pPr>
        <w:numPr>
          <w:ilvl w:val="0"/>
          <w:numId w:val="17"/>
        </w:numPr>
        <w:tabs>
          <w:tab w:val="num" w:pos="0"/>
          <w:tab w:val="left" w:pos="1080"/>
        </w:tabs>
        <w:suppressAutoHyphens w:val="0"/>
        <w:ind w:left="0" w:firstLine="709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 xml:space="preserve">Настоящее решение вступает в силу со дня его официального опубликования. </w:t>
      </w:r>
    </w:p>
    <w:p w:rsidR="00E8244C" w:rsidRPr="00E8244C" w:rsidRDefault="00E8244C" w:rsidP="00E8244C">
      <w:pPr>
        <w:suppressAutoHyphens w:val="0"/>
        <w:ind w:firstLine="709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 xml:space="preserve">      </w:t>
      </w:r>
    </w:p>
    <w:p w:rsidR="00E8244C" w:rsidRPr="00E8244C" w:rsidRDefault="00E8244C" w:rsidP="00E8244C">
      <w:pPr>
        <w:suppressAutoHyphens w:val="0"/>
        <w:jc w:val="both"/>
        <w:rPr>
          <w:szCs w:val="24"/>
          <w:lang w:eastAsia="ru-RU"/>
        </w:rPr>
      </w:pPr>
    </w:p>
    <w:p w:rsidR="00E8244C" w:rsidRPr="00E8244C" w:rsidRDefault="00E8244C" w:rsidP="00E8244C">
      <w:pPr>
        <w:suppressAutoHyphens w:val="0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>Глава  Коммунаровского сельсовета</w:t>
      </w:r>
      <w:r w:rsidRPr="00E8244C">
        <w:rPr>
          <w:szCs w:val="24"/>
          <w:lang w:eastAsia="ru-RU"/>
        </w:rPr>
        <w:tab/>
      </w:r>
      <w:r w:rsidRPr="00E8244C">
        <w:rPr>
          <w:szCs w:val="24"/>
          <w:lang w:eastAsia="ru-RU"/>
        </w:rPr>
        <w:tab/>
      </w:r>
      <w:r w:rsidRPr="00E8244C">
        <w:rPr>
          <w:szCs w:val="24"/>
          <w:lang w:eastAsia="ru-RU"/>
        </w:rPr>
        <w:tab/>
      </w:r>
      <w:r w:rsidRPr="00E8244C">
        <w:rPr>
          <w:szCs w:val="24"/>
          <w:lang w:eastAsia="ru-RU"/>
        </w:rPr>
        <w:tab/>
      </w:r>
      <w:r w:rsidR="00560562">
        <w:rPr>
          <w:szCs w:val="24"/>
          <w:lang w:eastAsia="ru-RU"/>
        </w:rPr>
        <w:t>Н.А. Гриценко</w:t>
      </w:r>
      <w:r w:rsidRPr="00E8244C">
        <w:rPr>
          <w:szCs w:val="24"/>
          <w:lang w:eastAsia="ru-RU"/>
        </w:rPr>
        <w:t xml:space="preserve"> </w:t>
      </w:r>
    </w:p>
    <w:p w:rsidR="00E8244C" w:rsidRPr="00E8244C" w:rsidRDefault="00E8244C" w:rsidP="00E8244C">
      <w:pPr>
        <w:suppressAutoHyphens w:val="0"/>
        <w:jc w:val="both"/>
        <w:rPr>
          <w:szCs w:val="24"/>
          <w:lang w:eastAsia="ru-RU"/>
        </w:rPr>
      </w:pPr>
    </w:p>
    <w:p w:rsidR="00E8244C" w:rsidRPr="00E8244C" w:rsidRDefault="00E8244C" w:rsidP="00E8244C">
      <w:pPr>
        <w:suppressAutoHyphens w:val="0"/>
        <w:jc w:val="both"/>
        <w:rPr>
          <w:szCs w:val="24"/>
          <w:lang w:eastAsia="ru-RU"/>
        </w:rPr>
      </w:pPr>
    </w:p>
    <w:p w:rsidR="00E8244C" w:rsidRPr="00E8244C" w:rsidRDefault="00E8244C" w:rsidP="00E8244C">
      <w:pPr>
        <w:suppressAutoHyphens w:val="0"/>
        <w:jc w:val="both"/>
        <w:rPr>
          <w:szCs w:val="24"/>
          <w:lang w:eastAsia="ru-RU"/>
        </w:rPr>
      </w:pPr>
      <w:r w:rsidRPr="00E8244C">
        <w:rPr>
          <w:szCs w:val="24"/>
          <w:lang w:eastAsia="ru-RU"/>
        </w:rPr>
        <w:t>Председатель совета депутатов</w:t>
      </w:r>
      <w:r w:rsidRPr="00E8244C">
        <w:rPr>
          <w:szCs w:val="24"/>
          <w:lang w:eastAsia="ru-RU"/>
        </w:rPr>
        <w:tab/>
      </w:r>
      <w:r w:rsidR="0068400D">
        <w:rPr>
          <w:szCs w:val="24"/>
          <w:lang w:eastAsia="ru-RU"/>
        </w:rPr>
        <w:t xml:space="preserve">                                            С.Е.Трусов</w:t>
      </w:r>
    </w:p>
    <w:p w:rsidR="00E8244C" w:rsidRPr="00E8244C" w:rsidRDefault="00E8244C" w:rsidP="00E8244C">
      <w:pPr>
        <w:tabs>
          <w:tab w:val="left" w:pos="6405"/>
        </w:tabs>
        <w:suppressAutoHyphens w:val="0"/>
        <w:jc w:val="left"/>
        <w:rPr>
          <w:szCs w:val="24"/>
          <w:lang w:eastAsia="ru-RU"/>
        </w:rPr>
      </w:pPr>
    </w:p>
    <w:p w:rsidR="00362C80" w:rsidRPr="00362C80" w:rsidRDefault="00362C80" w:rsidP="00362C80">
      <w:pPr>
        <w:suppressAutoHyphens w:val="0"/>
        <w:ind w:left="-108"/>
        <w:jc w:val="left"/>
        <w:rPr>
          <w:szCs w:val="26"/>
          <w:lang w:eastAsia="ru-RU"/>
        </w:rPr>
      </w:pPr>
    </w:p>
    <w:p w:rsidR="00362C80" w:rsidRPr="00362C80" w:rsidRDefault="00362C80" w:rsidP="00362C80">
      <w:pPr>
        <w:suppressAutoHyphens w:val="0"/>
        <w:ind w:left="-108"/>
        <w:jc w:val="left"/>
        <w:rPr>
          <w:szCs w:val="26"/>
          <w:lang w:eastAsia="ru-RU"/>
        </w:rPr>
      </w:pPr>
    </w:p>
    <w:p w:rsidR="00362C80" w:rsidRPr="00362C80" w:rsidRDefault="00362C80" w:rsidP="00362C80">
      <w:pPr>
        <w:suppressAutoHyphens w:val="0"/>
        <w:ind w:left="-108"/>
        <w:jc w:val="left"/>
        <w:rPr>
          <w:szCs w:val="26"/>
          <w:lang w:eastAsia="ru-RU"/>
        </w:rPr>
      </w:pPr>
    </w:p>
    <w:p w:rsidR="00362C80" w:rsidRPr="00362C80" w:rsidRDefault="00362C80" w:rsidP="00362C80">
      <w:pPr>
        <w:suppressAutoHyphens w:val="0"/>
        <w:ind w:left="-108"/>
        <w:jc w:val="left"/>
        <w:rPr>
          <w:szCs w:val="26"/>
          <w:lang w:eastAsia="ru-RU"/>
        </w:rPr>
      </w:pPr>
    </w:p>
    <w:p w:rsidR="00362C80" w:rsidRPr="00362C80" w:rsidRDefault="00362C80" w:rsidP="00362C80">
      <w:pPr>
        <w:suppressAutoHyphens w:val="0"/>
        <w:ind w:left="-108"/>
        <w:jc w:val="left"/>
        <w:rPr>
          <w:szCs w:val="26"/>
          <w:lang w:eastAsia="ru-RU"/>
        </w:rPr>
      </w:pPr>
    </w:p>
    <w:p w:rsidR="00362C80" w:rsidRPr="00362C80" w:rsidRDefault="00362C80" w:rsidP="00362C80">
      <w:pPr>
        <w:suppressAutoHyphens w:val="0"/>
        <w:ind w:left="-108"/>
        <w:jc w:val="left"/>
        <w:rPr>
          <w:szCs w:val="26"/>
          <w:lang w:eastAsia="ru-RU"/>
        </w:rPr>
      </w:pPr>
    </w:p>
    <w:p w:rsidR="00362C80" w:rsidRPr="00362C80" w:rsidRDefault="00362C80" w:rsidP="00362C80">
      <w:pPr>
        <w:suppressAutoHyphens w:val="0"/>
        <w:jc w:val="center"/>
        <w:rPr>
          <w:szCs w:val="28"/>
          <w:lang w:eastAsia="ru-RU"/>
        </w:rPr>
      </w:pPr>
    </w:p>
    <w:p w:rsidR="00362C80" w:rsidRPr="00362C80" w:rsidRDefault="00362C80" w:rsidP="00362C80">
      <w:pPr>
        <w:suppressAutoHyphens w:val="0"/>
        <w:jc w:val="center"/>
        <w:rPr>
          <w:szCs w:val="28"/>
          <w:lang w:eastAsia="ru-RU"/>
        </w:rPr>
      </w:pPr>
    </w:p>
    <w:p w:rsidR="00362C80" w:rsidRPr="00362C80" w:rsidRDefault="00362C80" w:rsidP="00362C80">
      <w:pPr>
        <w:suppressAutoHyphens w:val="0"/>
        <w:jc w:val="center"/>
        <w:rPr>
          <w:szCs w:val="28"/>
          <w:lang w:eastAsia="ru-RU"/>
        </w:rPr>
      </w:pPr>
    </w:p>
    <w:p w:rsidR="00146296" w:rsidRDefault="00146296" w:rsidP="00362C80">
      <w:pPr>
        <w:suppressAutoHyphens w:val="0"/>
        <w:rPr>
          <w:rFonts w:ascii="13" w:hAnsi="13"/>
          <w:szCs w:val="28"/>
          <w:lang w:eastAsia="ru-RU"/>
        </w:rPr>
      </w:pPr>
    </w:p>
    <w:p w:rsidR="00146296" w:rsidRDefault="00146296" w:rsidP="00362C80">
      <w:pPr>
        <w:suppressAutoHyphens w:val="0"/>
        <w:rPr>
          <w:rFonts w:ascii="13" w:hAnsi="13"/>
          <w:szCs w:val="28"/>
          <w:lang w:eastAsia="ru-RU"/>
        </w:rPr>
      </w:pPr>
    </w:p>
    <w:p w:rsidR="00146296" w:rsidRDefault="00146296" w:rsidP="00362C80">
      <w:pPr>
        <w:suppressAutoHyphens w:val="0"/>
        <w:rPr>
          <w:rFonts w:ascii="13" w:hAnsi="13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3E7B59" w:rsidRDefault="003E7B59" w:rsidP="003E7B59">
      <w:pPr>
        <w:suppressAutoHyphens w:val="0"/>
        <w:rPr>
          <w:bCs/>
          <w:sz w:val="28"/>
          <w:szCs w:val="28"/>
          <w:lang w:eastAsia="ru-RU"/>
        </w:rPr>
      </w:pPr>
    </w:p>
    <w:p w:rsidR="00CC37C1" w:rsidRDefault="00CC37C1" w:rsidP="003E7B59">
      <w:pPr>
        <w:suppressAutoHyphens w:val="0"/>
        <w:rPr>
          <w:bCs/>
          <w:sz w:val="28"/>
          <w:szCs w:val="28"/>
          <w:lang w:eastAsia="ru-RU"/>
        </w:rPr>
      </w:pPr>
    </w:p>
    <w:p w:rsidR="00CC37C1" w:rsidRDefault="00CC37C1" w:rsidP="003E7B59">
      <w:pPr>
        <w:suppressAutoHyphens w:val="0"/>
        <w:rPr>
          <w:bCs/>
          <w:sz w:val="28"/>
          <w:szCs w:val="28"/>
          <w:lang w:eastAsia="ru-RU"/>
        </w:rPr>
      </w:pPr>
    </w:p>
    <w:p w:rsidR="00CC37C1" w:rsidRDefault="00CC37C1" w:rsidP="003E7B59">
      <w:pPr>
        <w:suppressAutoHyphens w:val="0"/>
        <w:rPr>
          <w:bCs/>
          <w:sz w:val="28"/>
          <w:szCs w:val="28"/>
          <w:lang w:eastAsia="ru-RU"/>
        </w:rPr>
      </w:pPr>
    </w:p>
    <w:p w:rsidR="00CC37C1" w:rsidRDefault="00CC37C1" w:rsidP="003E7B59">
      <w:pPr>
        <w:suppressAutoHyphens w:val="0"/>
        <w:rPr>
          <w:bCs/>
          <w:sz w:val="28"/>
          <w:szCs w:val="28"/>
          <w:lang w:eastAsia="ru-RU"/>
        </w:rPr>
      </w:pPr>
    </w:p>
    <w:p w:rsidR="00CC37C1" w:rsidRDefault="00CC37C1" w:rsidP="003E7B59">
      <w:pPr>
        <w:suppressAutoHyphens w:val="0"/>
        <w:rPr>
          <w:bCs/>
          <w:sz w:val="28"/>
          <w:szCs w:val="28"/>
          <w:lang w:eastAsia="ru-RU"/>
        </w:rPr>
      </w:pPr>
    </w:p>
    <w:p w:rsidR="00CC37C1" w:rsidRDefault="00CC37C1" w:rsidP="00CC37C1">
      <w:pPr>
        <w:rPr>
          <w:lang w:eastAsia="ru-RU"/>
        </w:rPr>
      </w:pPr>
      <w:r>
        <w:rPr>
          <w:lang w:eastAsia="ru-RU"/>
        </w:rPr>
        <w:t xml:space="preserve">Приложение </w:t>
      </w:r>
      <w:r w:rsidR="005B3717">
        <w:rPr>
          <w:lang w:eastAsia="ru-RU"/>
        </w:rPr>
        <w:t>1</w:t>
      </w:r>
    </w:p>
    <w:p w:rsidR="00CC37C1" w:rsidRDefault="00CC37C1" w:rsidP="00CC37C1">
      <w:pPr>
        <w:rPr>
          <w:lang w:eastAsia="ru-RU"/>
        </w:rPr>
      </w:pPr>
      <w:r>
        <w:rPr>
          <w:lang w:eastAsia="ru-RU"/>
        </w:rPr>
        <w:t>к решению Совета депутатов</w:t>
      </w:r>
    </w:p>
    <w:p w:rsidR="00CC37C1" w:rsidRDefault="00CC37C1" w:rsidP="00CC37C1">
      <w:pPr>
        <w:rPr>
          <w:lang w:eastAsia="ru-RU"/>
        </w:rPr>
      </w:pPr>
      <w:r>
        <w:rPr>
          <w:lang w:eastAsia="ru-RU"/>
        </w:rPr>
        <w:t>Коммунаровский сельсовет</w:t>
      </w:r>
    </w:p>
    <w:p w:rsidR="00CC37C1" w:rsidRDefault="00CC37C1" w:rsidP="00CC37C1">
      <w:pPr>
        <w:rPr>
          <w:lang w:eastAsia="ru-RU"/>
        </w:rPr>
      </w:pPr>
      <w:r>
        <w:rPr>
          <w:lang w:eastAsia="ru-RU"/>
        </w:rPr>
        <w:t>от</w:t>
      </w:r>
      <w:r w:rsidR="00B73109">
        <w:rPr>
          <w:lang w:eastAsia="ru-RU"/>
        </w:rPr>
        <w:t xml:space="preserve"> </w:t>
      </w:r>
      <w:r w:rsidR="004671AF">
        <w:rPr>
          <w:lang w:eastAsia="ru-RU"/>
        </w:rPr>
        <w:t>00.00.2020</w:t>
      </w:r>
      <w:r w:rsidR="00B73109">
        <w:rPr>
          <w:lang w:eastAsia="ru-RU"/>
        </w:rPr>
        <w:t>г.</w:t>
      </w:r>
      <w:r>
        <w:rPr>
          <w:lang w:eastAsia="ru-RU"/>
        </w:rPr>
        <w:t xml:space="preserve">  №  </w:t>
      </w:r>
      <w:r w:rsidR="004671AF">
        <w:rPr>
          <w:lang w:eastAsia="ru-RU"/>
        </w:rPr>
        <w:t>00</w:t>
      </w:r>
    </w:p>
    <w:p w:rsidR="00CC37C1" w:rsidRDefault="00CC37C1" w:rsidP="00CC37C1">
      <w:pPr>
        <w:rPr>
          <w:lang w:eastAsia="ru-RU"/>
        </w:rPr>
      </w:pPr>
    </w:p>
    <w:p w:rsidR="00CC37C1" w:rsidRDefault="00CC37C1" w:rsidP="00CC37C1">
      <w:pPr>
        <w:rPr>
          <w:lang w:eastAsia="ru-RU"/>
        </w:rPr>
      </w:pPr>
    </w:p>
    <w:p w:rsidR="00CC37C1" w:rsidRDefault="00CC37C1" w:rsidP="00CC37C1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Исполнение по доходам бюджета</w:t>
      </w:r>
    </w:p>
    <w:p w:rsidR="00CC37C1" w:rsidRDefault="00CC37C1" w:rsidP="00CC37C1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Коммунаровского </w:t>
      </w:r>
      <w:r w:rsidR="004671AF">
        <w:rPr>
          <w:b/>
          <w:bCs/>
          <w:sz w:val="28"/>
          <w:szCs w:val="28"/>
          <w:lang w:eastAsia="ru-RU"/>
        </w:rPr>
        <w:t>сельсовета за 1-е полугодие 2020</w:t>
      </w:r>
      <w:r>
        <w:rPr>
          <w:b/>
          <w:bCs/>
          <w:sz w:val="28"/>
          <w:szCs w:val="28"/>
          <w:lang w:eastAsia="ru-RU"/>
        </w:rPr>
        <w:t xml:space="preserve"> год</w:t>
      </w:r>
    </w:p>
    <w:p w:rsidR="00CC37C1" w:rsidRDefault="00CC37C1" w:rsidP="00CC37C1">
      <w:pPr>
        <w:suppressAutoHyphens w:val="0"/>
        <w:rPr>
          <w:sz w:val="20"/>
          <w:lang w:eastAsia="ru-RU"/>
        </w:rPr>
      </w:pPr>
      <w:r>
        <w:rPr>
          <w:sz w:val="20"/>
          <w:lang w:eastAsia="ru-RU"/>
        </w:rPr>
        <w:t>(Тыс.руб.)</w:t>
      </w:r>
    </w:p>
    <w:tbl>
      <w:tblPr>
        <w:tblW w:w="101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2407"/>
        <w:gridCol w:w="4111"/>
        <w:gridCol w:w="1134"/>
        <w:gridCol w:w="992"/>
        <w:gridCol w:w="851"/>
      </w:tblGrid>
      <w:tr w:rsidR="00CC37C1" w:rsidTr="00BA21A2">
        <w:trPr>
          <w:cantSplit/>
          <w:trHeight w:val="601"/>
        </w:trPr>
        <w:tc>
          <w:tcPr>
            <w:tcW w:w="3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center"/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Код бюджетной классификации</w:t>
            </w:r>
          </w:p>
          <w:p w:rsidR="00CC37C1" w:rsidRDefault="00CC37C1">
            <w:pPr>
              <w:suppressAutoHyphens w:val="0"/>
              <w:spacing w:line="254" w:lineRule="auto"/>
              <w:jc w:val="center"/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Российской Федерации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center"/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Наименование вида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4671AF">
            <w:pPr>
              <w:suppressAutoHyphens w:val="0"/>
              <w:spacing w:line="254" w:lineRule="auto"/>
              <w:jc w:val="center"/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План на 2020</w:t>
            </w:r>
            <w:r w:rsidR="00CC37C1">
              <w:rPr>
                <w:b/>
                <w:bCs/>
                <w:sz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suppressAutoHyphens w:val="0"/>
              <w:spacing w:line="254" w:lineRule="auto"/>
              <w:jc w:val="center"/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Факт за 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suppressAutoHyphens w:val="0"/>
              <w:spacing w:line="254" w:lineRule="auto"/>
              <w:jc w:val="center"/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% исполнения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B5EDA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8724,2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AB5EDA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3960,7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45,4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1 01 00000 00 0000 000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8E0A3E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7314,0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AB5EDA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3573,6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48,9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highlight w:val="green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1 01 02000 01 0000 110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8E0A3E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7314,0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AB5EDA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3573,6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48,9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1 01 02010 01 0000 110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2"/>
                <w:szCs w:val="22"/>
                <w:vertAlign w:val="superscript"/>
                <w:lang w:eastAsia="ru-RU"/>
              </w:rPr>
              <w:t>1</w:t>
            </w:r>
            <w:r>
              <w:rPr>
                <w:sz w:val="22"/>
                <w:szCs w:val="22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8E0A3E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7314,0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B5EDA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3573,6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26F" w:rsidRDefault="00CD426F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</w:p>
          <w:p w:rsidR="00CD426F" w:rsidRDefault="00CD426F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</w:p>
          <w:p w:rsidR="00CD426F" w:rsidRDefault="00CD426F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</w:p>
          <w:p w:rsidR="00CC37C1" w:rsidRDefault="00382526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48,9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1 01 02030 10 0000 110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с доходов,</w:t>
            </w:r>
            <w:r w:rsidR="00382526">
              <w:rPr>
                <w:bCs/>
                <w:sz w:val="22"/>
                <w:szCs w:val="22"/>
                <w:lang w:eastAsia="ru-RU"/>
              </w:rPr>
              <w:t xml:space="preserve"> </w:t>
            </w:r>
            <w:r>
              <w:rPr>
                <w:bCs/>
                <w:sz w:val="22"/>
                <w:szCs w:val="22"/>
                <w:lang w:eastAsia="ru-RU"/>
              </w:rPr>
              <w:t>полученных физическими лицами в соответствии  со ст. 227,227.1,228 Налогового кодекса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B5EDA">
            <w:pPr>
              <w:suppressAutoHyphens w:val="0"/>
              <w:spacing w:line="254" w:lineRule="auto"/>
              <w:jc w:val="center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B5EDA">
            <w:pPr>
              <w:suppressAutoHyphens w:val="0"/>
              <w:spacing w:line="254" w:lineRule="auto"/>
              <w:jc w:val="center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3,24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CC37C1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  <w:p w:rsidR="00CD426F" w:rsidRDefault="00CD426F">
            <w:pPr>
              <w:suppressAutoHyphens w:val="0"/>
              <w:spacing w:line="254" w:lineRule="auto"/>
              <w:jc w:val="center"/>
              <w:rPr>
                <w:bCs/>
                <w:sz w:val="22"/>
                <w:szCs w:val="22"/>
                <w:lang w:eastAsia="ru-RU"/>
              </w:rPr>
            </w:pPr>
          </w:p>
          <w:p w:rsidR="00CD426F" w:rsidRPr="00CD426F" w:rsidRDefault="00CD426F">
            <w:pPr>
              <w:suppressAutoHyphens w:val="0"/>
              <w:spacing w:line="254" w:lineRule="auto"/>
              <w:jc w:val="center"/>
              <w:rPr>
                <w:bCs/>
                <w:sz w:val="22"/>
                <w:szCs w:val="22"/>
                <w:lang w:eastAsia="ru-RU"/>
              </w:rPr>
            </w:pPr>
            <w:r w:rsidRPr="00CD426F">
              <w:rPr>
                <w:bCs/>
                <w:sz w:val="22"/>
                <w:szCs w:val="22"/>
                <w:lang w:eastAsia="ru-RU"/>
              </w:rPr>
              <w:t>0</w:t>
            </w:r>
          </w:p>
          <w:p w:rsidR="00CD426F" w:rsidRDefault="00CD426F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</w:p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</w:p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1 03 00000 00 0000 000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8E0A3E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391,2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B5EDA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178,2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45,6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1 03 02000 01 0000 110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Акцизы по подакцизным товарам (продукции), 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B5EDA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B5EDA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45,6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1 03 02230 01 0000 110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 бюджетам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B5EDA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B5EDA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48,3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1 03 02240 01 0000 110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2"/>
                <w:szCs w:val="22"/>
                <w:lang w:eastAsia="ru-RU"/>
              </w:rPr>
              <w:t>инжекторных</w:t>
            </w:r>
            <w:proofErr w:type="spellEnd"/>
            <w:r>
              <w:rPr>
                <w:sz w:val="22"/>
                <w:szCs w:val="22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B5EDA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33,3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1 03 02250 01 0000 110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автомобильный бензин, подлежащие распределению  между бюджетами субъектов Российской Федерации и </w:t>
            </w:r>
            <w:r>
              <w:rPr>
                <w:sz w:val="22"/>
                <w:szCs w:val="22"/>
                <w:lang w:eastAsia="ru-RU"/>
              </w:rPr>
              <w:lastRenderedPageBreak/>
              <w:t>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B5EDA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215,1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B5EDA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51,1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1 03 02260 01 0000 110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 w:rsidP="00AB5EDA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-</w:t>
            </w:r>
            <w:r w:rsidR="00AB5EDA">
              <w:rPr>
                <w:sz w:val="22"/>
                <w:szCs w:val="22"/>
                <w:lang w:eastAsia="ru-RU"/>
              </w:rPr>
              <w:t>16,8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73,4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100,5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1 06 01000 00 0000 110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27,6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1 06 01030 10 0000 110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27,6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1 06 06000 00 0000 110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61,1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218,2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1 06 06030 00 0000 110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57,8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361,3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1 06 06033 10 0000 110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361,3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1 06 06040 00 0000 110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27,5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1 06 06043 10 0000 110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27,5</w:t>
            </w:r>
          </w:p>
        </w:tc>
      </w:tr>
      <w:tr w:rsidR="00CC37C1" w:rsidTr="00BA21A2">
        <w:trPr>
          <w:trHeight w:val="32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1 08 00000 00 0000 000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22,5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1 08 04000 01 0000 110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22,5</w:t>
            </w:r>
          </w:p>
        </w:tc>
      </w:tr>
      <w:tr w:rsidR="00CC37C1" w:rsidTr="00BA21A2">
        <w:trPr>
          <w:trHeight w:val="51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1 08 04020 01 0000 110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22,5</w:t>
            </w:r>
          </w:p>
        </w:tc>
      </w:tr>
      <w:tr w:rsidR="00CC37C1" w:rsidTr="00BA21A2">
        <w:trPr>
          <w:trHeight w:val="71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1 11 00000 00 0000 000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864,0</w:t>
            </w:r>
          </w:p>
          <w:p w:rsidR="00CC37C1" w:rsidRDefault="00CC37C1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15,2</w:t>
            </w:r>
          </w:p>
        </w:tc>
      </w:tr>
      <w:tr w:rsidR="00CC37C1" w:rsidTr="00BA21A2">
        <w:trPr>
          <w:trHeight w:val="163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1 11 05000 00 0000 120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15,2</w:t>
            </w:r>
          </w:p>
        </w:tc>
      </w:tr>
      <w:tr w:rsidR="00CC37C1" w:rsidTr="00BA21A2">
        <w:trPr>
          <w:trHeight w:val="16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1 11 05030 00 0000 120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36,7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1 11 05035 10 0000 120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36,7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1 11 05070 00 0000 120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12,6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1 11 05075 10 0000 120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12,6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1 13 00000 00 0000 000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1 13 01000 00 0000 130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1 13 01990 00 000 130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autoSpaceDE w:val="0"/>
              <w:autoSpaceDN w:val="0"/>
              <w:adjustRightInd w:val="0"/>
              <w:spacing w:line="254" w:lineRule="auto"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sz w:val="22"/>
                <w:szCs w:val="22"/>
                <w:lang w:eastAsia="ru-RU"/>
              </w:rPr>
            </w:pPr>
            <w:r>
              <w:rPr>
                <w:snapToGrid w:val="0"/>
                <w:sz w:val="22"/>
                <w:szCs w:val="22"/>
                <w:lang w:eastAsia="ru-RU"/>
              </w:rPr>
              <w:t>1 13 01995 10 0000 130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sz w:val="22"/>
                <w:szCs w:val="22"/>
                <w:lang w:eastAsia="ru-RU"/>
              </w:rPr>
            </w:pPr>
            <w:r>
              <w:rPr>
                <w:snapToGrid w:val="0"/>
                <w:sz w:val="22"/>
                <w:szCs w:val="22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napToGrid w:val="0"/>
                <w:sz w:val="22"/>
                <w:szCs w:val="22"/>
                <w:lang w:eastAsia="ru-RU"/>
              </w:rPr>
            </w:pPr>
            <w:r>
              <w:rPr>
                <w:snapToGrid w:val="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napToGrid w:val="0"/>
                <w:sz w:val="22"/>
                <w:szCs w:val="22"/>
                <w:lang w:eastAsia="ru-RU"/>
              </w:rPr>
            </w:pPr>
            <w:r>
              <w:rPr>
                <w:snapToGrid w:val="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5DD0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BA5DD0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D0" w:rsidRDefault="00C75D73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D0" w:rsidRDefault="00C75D73" w:rsidP="00C75D73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snapToGrid w:val="0"/>
                <w:sz w:val="22"/>
                <w:szCs w:val="22"/>
                <w:lang w:eastAsia="ru-RU"/>
              </w:rPr>
              <w:t>1 13 02000 00 0000 130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D0" w:rsidRPr="00C75D73" w:rsidRDefault="00C75D73" w:rsidP="00C75D73">
            <w:pPr>
              <w:suppressAutoHyphens w:val="0"/>
              <w:spacing w:line="254" w:lineRule="auto"/>
              <w:jc w:val="left"/>
              <w:rPr>
                <w:bCs/>
                <w:sz w:val="22"/>
                <w:szCs w:val="22"/>
                <w:lang w:eastAsia="ru-RU"/>
              </w:rPr>
            </w:pPr>
            <w:r w:rsidRPr="00C75D73">
              <w:rPr>
                <w:bCs/>
                <w:sz w:val="22"/>
                <w:szCs w:val="22"/>
                <w:lang w:eastAsia="ru-RU"/>
              </w:rPr>
              <w:t xml:space="preserve">Доходы </w:t>
            </w:r>
            <w:r>
              <w:rPr>
                <w:bCs/>
                <w:sz w:val="22"/>
                <w:szCs w:val="22"/>
                <w:lang w:eastAsia="ru-RU"/>
              </w:rPr>
              <w:t>от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D0" w:rsidRPr="00C75D73" w:rsidRDefault="00C75D73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C75D73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D0" w:rsidRPr="00C75D73" w:rsidRDefault="00C75D73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C75D73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D0" w:rsidRPr="00C75D73" w:rsidRDefault="00C75D73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C75D73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BA5DD0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D0" w:rsidRDefault="00C75D73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D0" w:rsidRDefault="00C75D73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snapToGrid w:val="0"/>
                <w:sz w:val="22"/>
                <w:szCs w:val="22"/>
                <w:lang w:eastAsia="ru-RU"/>
              </w:rPr>
              <w:t>1 13 01995 10 0000 130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D0" w:rsidRDefault="00C75D73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proofErr w:type="gramStart"/>
            <w:r w:rsidRPr="00C75D73">
              <w:rPr>
                <w:bCs/>
                <w:sz w:val="22"/>
                <w:szCs w:val="22"/>
                <w:lang w:eastAsia="ru-RU"/>
              </w:rPr>
              <w:t>Доходы</w:t>
            </w:r>
            <w:proofErr w:type="gramEnd"/>
            <w:r w:rsidRPr="00C75D73">
              <w:rPr>
                <w:bCs/>
                <w:sz w:val="22"/>
                <w:szCs w:val="22"/>
                <w:lang w:eastAsia="ru-RU"/>
              </w:rPr>
              <w:t xml:space="preserve"> поступающие  в порядке возмещения расходов, принесенных в связи с эксплуатацией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D0" w:rsidRPr="00C75D73" w:rsidRDefault="00C75D73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C75D73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D0" w:rsidRPr="00C75D73" w:rsidRDefault="00C75D73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C75D73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D0" w:rsidRPr="00C75D73" w:rsidRDefault="00C75D73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C75D73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BA5DD0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D0" w:rsidRDefault="00C75D73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D0" w:rsidRDefault="00C75D73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snapToGrid w:val="0"/>
                <w:sz w:val="22"/>
                <w:szCs w:val="22"/>
                <w:lang w:eastAsia="ru-RU"/>
              </w:rPr>
              <w:t>1 13 01995 10 0000 130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D0" w:rsidRDefault="00C75D73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proofErr w:type="gramStart"/>
            <w:r w:rsidRPr="00C75D73">
              <w:rPr>
                <w:bCs/>
                <w:sz w:val="22"/>
                <w:szCs w:val="22"/>
                <w:lang w:eastAsia="ru-RU"/>
              </w:rPr>
              <w:t>Доходы</w:t>
            </w:r>
            <w:proofErr w:type="gramEnd"/>
            <w:r w:rsidRPr="00C75D73">
              <w:rPr>
                <w:bCs/>
                <w:sz w:val="22"/>
                <w:szCs w:val="22"/>
                <w:lang w:eastAsia="ru-RU"/>
              </w:rPr>
              <w:t xml:space="preserve"> поступающие  в порядке возмещения расходов, принесенных в связи с эксплуатацией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D0" w:rsidRPr="00C75D73" w:rsidRDefault="00C75D73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C75D73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D0" w:rsidRPr="00C75D73" w:rsidRDefault="00C75D73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C75D73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D0" w:rsidRPr="00C75D73" w:rsidRDefault="00C75D73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C75D73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2 00 00000 00 0000 000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3264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3516,8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3264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6824,92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194,1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2 02 00000 00 0000 000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3264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3516,8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3264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6824,92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194,1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202 10000 00 0000 151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3264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3132,0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3264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1659,1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53,0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2 02 15000 00 0000 151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3264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3132,0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3264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1659,1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53,0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2 02 15001 00 0000 151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Дотации на выравнивание 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3264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3132,0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3264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1659,1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53,0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2 02 15001 10 0000 151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3264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3132,0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3264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1659,1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53,0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2 02 20000 00 0000 151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 xml:space="preserve">Субсидии бюджетам бюджетной системы Российской Федерации 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lastRenderedPageBreak/>
              <w:t>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20993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lastRenderedPageBreak/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20993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5047,0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10738,3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lastRenderedPageBreak/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2 02 29999 00 0000 151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20993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20993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5047,0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10738,3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 xml:space="preserve">2 02 29999 10 0000 151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20993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20993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5047,0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382526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10738,3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2 02 30000 00 0000 151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20993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337,8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20993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D65E3D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35,2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2 02 35000 00 0000 151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20993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337,8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A20993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D65E3D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35,2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2 02 35118 00 0000 151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21A2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317,8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21A2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D65E3D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37,3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2 02 35118 10 0000 151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Субвенции бюджетам сельских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21A2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317,8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21A2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D65E3D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37,3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 w:rsidP="00BA21A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2 02 3</w:t>
            </w:r>
            <w:r w:rsidR="00BA21A2">
              <w:rPr>
                <w:snapToGrid w:val="0"/>
                <w:color w:val="000000"/>
                <w:sz w:val="22"/>
                <w:szCs w:val="22"/>
                <w:lang w:eastAsia="ru-RU"/>
              </w:rPr>
              <w:t>0024</w:t>
            </w: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 xml:space="preserve">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A2" w:rsidRDefault="00BA21A2" w:rsidP="00BA2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Субвенции местным бюджетам на выполнение передаваемых полномочий субъектов РФ</w:t>
            </w:r>
          </w:p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21A2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A2" w:rsidRDefault="00BA21A2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</w:p>
          <w:p w:rsidR="00BA21A2" w:rsidRDefault="00BA21A2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</w:p>
          <w:p w:rsidR="00CC37C1" w:rsidRDefault="00BA21A2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  <w:p w:rsidR="00BA21A2" w:rsidRDefault="00BA21A2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21A2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CC37C1" w:rsidTr="00BA21A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21A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2 02 30024 10 0000 151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7C1" w:rsidRDefault="00CC37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Субвенции бюджетам сельских поселений на </w:t>
            </w:r>
            <w:r w:rsidR="00BA21A2">
              <w:rPr>
                <w:sz w:val="22"/>
                <w:szCs w:val="22"/>
                <w:lang w:eastAsia="ru-RU"/>
              </w:rPr>
              <w:t>выполнение передаваемых полномочий субъектов РФ</w:t>
            </w:r>
          </w:p>
          <w:p w:rsidR="00CC37C1" w:rsidRDefault="00CC37C1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21A2">
            <w:pPr>
              <w:suppressAutoHyphens w:val="0"/>
              <w:spacing w:line="254" w:lineRule="auto"/>
              <w:jc w:val="center"/>
              <w:rPr>
                <w:snapToGrid w:val="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CC37C1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</w:p>
          <w:p w:rsidR="00CC37C1" w:rsidRDefault="00CC37C1">
            <w:pPr>
              <w:rPr>
                <w:sz w:val="22"/>
                <w:szCs w:val="22"/>
                <w:lang w:eastAsia="ru-RU"/>
              </w:rPr>
            </w:pPr>
          </w:p>
          <w:p w:rsidR="00CC37C1" w:rsidRDefault="00BA21A2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BA21A2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BA21A2" w:rsidTr="00BA21A2">
        <w:trPr>
          <w:trHeight w:val="55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A2" w:rsidRDefault="00BA21A2" w:rsidP="00DC5DFB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A2" w:rsidRDefault="00BA21A2" w:rsidP="00DC5DFB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2 02 35250 00 0000 151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A2" w:rsidRDefault="00BA21A2" w:rsidP="00DC5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  <w:p w:rsidR="00BA21A2" w:rsidRDefault="00BA21A2" w:rsidP="00DC5DFB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A2" w:rsidRDefault="00BA21A2" w:rsidP="00DC5DFB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A2" w:rsidRDefault="00BA21A2" w:rsidP="00DC5DFB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</w:p>
          <w:p w:rsidR="00BA21A2" w:rsidRDefault="00BA21A2" w:rsidP="00DC5DFB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</w:p>
          <w:p w:rsidR="00BA21A2" w:rsidRDefault="00BA21A2" w:rsidP="00DC5DFB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  <w:p w:rsidR="00BA21A2" w:rsidRDefault="00BA21A2" w:rsidP="00DC5DFB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A2" w:rsidRDefault="00BA21A2" w:rsidP="00DC5DFB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BA21A2" w:rsidTr="00BA21A2">
        <w:trPr>
          <w:trHeight w:val="55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A2" w:rsidRDefault="00BA21A2" w:rsidP="00DC5DFB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A2" w:rsidRDefault="00BA21A2" w:rsidP="00DC5DFB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2 02 35250 10 0000 151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A2" w:rsidRDefault="00BA21A2" w:rsidP="00DC5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Субвенции бюджетам сельских поселений на оплату жилищно-коммунальных услуг отдельным категориям граждан</w:t>
            </w:r>
          </w:p>
          <w:p w:rsidR="00BA21A2" w:rsidRDefault="00BA21A2" w:rsidP="00DC5DFB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A2" w:rsidRDefault="00BA21A2" w:rsidP="00DC5DFB">
            <w:pPr>
              <w:suppressAutoHyphens w:val="0"/>
              <w:spacing w:line="254" w:lineRule="auto"/>
              <w:jc w:val="center"/>
              <w:rPr>
                <w:snapToGrid w:val="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A2" w:rsidRDefault="00BA21A2" w:rsidP="00DC5DFB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</w:p>
          <w:p w:rsidR="00BA21A2" w:rsidRDefault="00BA21A2" w:rsidP="00DC5DFB">
            <w:pPr>
              <w:rPr>
                <w:sz w:val="22"/>
                <w:szCs w:val="22"/>
                <w:lang w:eastAsia="ru-RU"/>
              </w:rPr>
            </w:pPr>
          </w:p>
          <w:p w:rsidR="00BA21A2" w:rsidRDefault="00BA21A2" w:rsidP="00DC5DFB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A2" w:rsidRDefault="00BA21A2" w:rsidP="00DC5DFB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CC37C1" w:rsidTr="00BA21A2">
        <w:trPr>
          <w:trHeight w:val="551"/>
        </w:trPr>
        <w:tc>
          <w:tcPr>
            <w:tcW w:w="3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Всего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Pr="00CD426F" w:rsidRDefault="00CD426F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CD426F"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12241,0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D426F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10785,6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D65E3D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88,1</w:t>
            </w:r>
          </w:p>
        </w:tc>
      </w:tr>
    </w:tbl>
    <w:p w:rsidR="00CC37C1" w:rsidRDefault="00CC37C1" w:rsidP="00CC37C1">
      <w:pPr>
        <w:rPr>
          <w:szCs w:val="26"/>
        </w:rPr>
      </w:pPr>
    </w:p>
    <w:p w:rsidR="00CC37C1" w:rsidRDefault="00CC37C1" w:rsidP="00CC37C1"/>
    <w:p w:rsidR="00CC37C1" w:rsidRDefault="00CC37C1" w:rsidP="00CC37C1"/>
    <w:p w:rsidR="00CC37C1" w:rsidRDefault="00CC37C1" w:rsidP="00CC37C1">
      <w:pPr>
        <w:tabs>
          <w:tab w:val="left" w:pos="983"/>
        </w:tabs>
        <w:jc w:val="left"/>
      </w:pPr>
      <w:r>
        <w:tab/>
      </w:r>
    </w:p>
    <w:p w:rsidR="00CC37C1" w:rsidRDefault="00CC37C1" w:rsidP="00CC37C1">
      <w:pPr>
        <w:tabs>
          <w:tab w:val="left" w:pos="983"/>
        </w:tabs>
        <w:jc w:val="left"/>
      </w:pPr>
    </w:p>
    <w:p w:rsidR="00CC37C1" w:rsidRDefault="00CC37C1" w:rsidP="00CC37C1"/>
    <w:p w:rsidR="00CC37C1" w:rsidRDefault="00CC37C1" w:rsidP="00CC37C1"/>
    <w:p w:rsidR="00CC37C1" w:rsidRDefault="00CC37C1" w:rsidP="00CC37C1"/>
    <w:p w:rsidR="00397499" w:rsidRDefault="00397499" w:rsidP="00CC37C1"/>
    <w:p w:rsidR="00397499" w:rsidRDefault="00397499" w:rsidP="00CC37C1"/>
    <w:p w:rsidR="00397499" w:rsidRDefault="00397499" w:rsidP="00CC37C1"/>
    <w:p w:rsidR="00397499" w:rsidRDefault="00397499" w:rsidP="00CC37C1"/>
    <w:p w:rsidR="00397499" w:rsidRDefault="00397499" w:rsidP="00CC37C1"/>
    <w:p w:rsidR="00397499" w:rsidRDefault="00397499" w:rsidP="00CC37C1"/>
    <w:p w:rsidR="00CC37C1" w:rsidRDefault="00CC37C1" w:rsidP="00CC37C1"/>
    <w:p w:rsidR="00CC37C1" w:rsidRDefault="00CC37C1" w:rsidP="00CC37C1"/>
    <w:p w:rsidR="00CC37C1" w:rsidRDefault="00CC37C1" w:rsidP="00CC37C1"/>
    <w:p w:rsidR="00CC37C1" w:rsidRDefault="00CC37C1" w:rsidP="00CC37C1">
      <w:pPr>
        <w:rPr>
          <w:lang w:eastAsia="ru-RU"/>
        </w:rPr>
      </w:pPr>
      <w:r>
        <w:lastRenderedPageBreak/>
        <w:tab/>
      </w:r>
      <w:r>
        <w:rPr>
          <w:lang w:eastAsia="ru-RU"/>
        </w:rPr>
        <w:t xml:space="preserve">Приложение  </w:t>
      </w:r>
      <w:r w:rsidR="005B3717">
        <w:rPr>
          <w:lang w:eastAsia="ru-RU"/>
        </w:rPr>
        <w:t>2</w:t>
      </w:r>
    </w:p>
    <w:p w:rsidR="00CC37C1" w:rsidRDefault="00CC37C1" w:rsidP="00CC37C1">
      <w:pPr>
        <w:rPr>
          <w:lang w:eastAsia="ru-RU"/>
        </w:rPr>
      </w:pPr>
      <w:r>
        <w:rPr>
          <w:lang w:eastAsia="ru-RU"/>
        </w:rPr>
        <w:t xml:space="preserve">к решению Совета депутатов                                                                              </w:t>
      </w:r>
    </w:p>
    <w:p w:rsidR="00CC37C1" w:rsidRDefault="00CC37C1" w:rsidP="00CC37C1">
      <w:pPr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Коммунаровского сельсовета                                              </w:t>
      </w:r>
    </w:p>
    <w:p w:rsidR="00397499" w:rsidRDefault="00CC37C1" w:rsidP="00397499">
      <w:pPr>
        <w:rPr>
          <w:lang w:eastAsia="ru-RU"/>
        </w:rPr>
      </w:pPr>
      <w:r>
        <w:rPr>
          <w:lang w:eastAsia="ru-RU"/>
        </w:rPr>
        <w:t xml:space="preserve">от  </w:t>
      </w:r>
      <w:r w:rsidR="00397499">
        <w:rPr>
          <w:lang w:eastAsia="ru-RU"/>
        </w:rPr>
        <w:t>0</w:t>
      </w:r>
      <w:r w:rsidR="00B73109">
        <w:rPr>
          <w:lang w:eastAsia="ru-RU"/>
        </w:rPr>
        <w:t>0.0</w:t>
      </w:r>
      <w:r w:rsidR="00397499">
        <w:rPr>
          <w:lang w:eastAsia="ru-RU"/>
        </w:rPr>
        <w:t>0</w:t>
      </w:r>
      <w:r w:rsidR="00B73109">
        <w:rPr>
          <w:lang w:eastAsia="ru-RU"/>
        </w:rPr>
        <w:t>.20</w:t>
      </w:r>
      <w:r w:rsidR="00397499">
        <w:rPr>
          <w:lang w:eastAsia="ru-RU"/>
        </w:rPr>
        <w:t>20</w:t>
      </w:r>
      <w:r w:rsidR="00B73109">
        <w:rPr>
          <w:lang w:eastAsia="ru-RU"/>
        </w:rPr>
        <w:t>г.</w:t>
      </w:r>
      <w:r>
        <w:rPr>
          <w:lang w:eastAsia="ru-RU"/>
        </w:rPr>
        <w:t xml:space="preserve">  №</w:t>
      </w:r>
      <w:r w:rsidR="00397499">
        <w:rPr>
          <w:lang w:eastAsia="ru-RU"/>
        </w:rPr>
        <w:t xml:space="preserve">  </w:t>
      </w:r>
    </w:p>
    <w:p w:rsidR="00397499" w:rsidRDefault="00397499" w:rsidP="00CC37C1">
      <w:pPr>
        <w:rPr>
          <w:lang w:eastAsia="ru-RU"/>
        </w:rPr>
      </w:pPr>
    </w:p>
    <w:p w:rsidR="00CC37C1" w:rsidRDefault="00CC37C1" w:rsidP="00CC37C1">
      <w:pPr>
        <w:rPr>
          <w:lang w:eastAsia="ru-RU"/>
        </w:rPr>
      </w:pPr>
    </w:p>
    <w:p w:rsidR="00CC37C1" w:rsidRDefault="00CC37C1" w:rsidP="00CC37C1">
      <w:pPr>
        <w:rPr>
          <w:lang w:eastAsia="ru-RU"/>
        </w:rPr>
      </w:pPr>
    </w:p>
    <w:p w:rsidR="00CC37C1" w:rsidRDefault="00CC37C1" w:rsidP="00CC37C1">
      <w:pPr>
        <w:rPr>
          <w:lang w:eastAsia="ru-RU"/>
        </w:rPr>
      </w:pPr>
    </w:p>
    <w:p w:rsidR="00CC37C1" w:rsidRDefault="00CC37C1" w:rsidP="00CC37C1">
      <w:pPr>
        <w:rPr>
          <w:lang w:eastAsia="ru-RU"/>
        </w:rPr>
      </w:pPr>
    </w:p>
    <w:p w:rsidR="00CC37C1" w:rsidRDefault="00CC37C1" w:rsidP="00CC37C1">
      <w:pPr>
        <w:rPr>
          <w:lang w:eastAsia="ru-RU"/>
        </w:rPr>
      </w:pPr>
    </w:p>
    <w:p w:rsidR="00CC37C1" w:rsidRDefault="00CC37C1" w:rsidP="00CC37C1">
      <w:pPr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Исполнение публичных нормативных обязательств,</w:t>
      </w:r>
    </w:p>
    <w:p w:rsidR="00CC37C1" w:rsidRDefault="00CC37C1" w:rsidP="00CC37C1">
      <w:pPr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за счет средств бюджета Коммунаровского сельсовета за  1 –е полугодие 20</w:t>
      </w:r>
      <w:r w:rsidR="00397499">
        <w:rPr>
          <w:b/>
          <w:bCs/>
          <w:lang w:eastAsia="ru-RU"/>
        </w:rPr>
        <w:t>20</w:t>
      </w:r>
      <w:r>
        <w:rPr>
          <w:b/>
          <w:bCs/>
          <w:lang w:eastAsia="ru-RU"/>
        </w:rPr>
        <w:t xml:space="preserve">  года.</w:t>
      </w:r>
    </w:p>
    <w:p w:rsidR="00CC37C1" w:rsidRDefault="00CC37C1" w:rsidP="00CC37C1">
      <w:pPr>
        <w:ind w:left="7090" w:firstLine="709"/>
        <w:jc w:val="center"/>
        <w:rPr>
          <w:lang w:eastAsia="ru-RU"/>
        </w:rPr>
      </w:pPr>
      <w:proofErr w:type="spellStart"/>
      <w:r>
        <w:rPr>
          <w:lang w:eastAsia="ru-RU"/>
        </w:rPr>
        <w:t>тыс.руб</w:t>
      </w:r>
      <w:proofErr w:type="spellEnd"/>
      <w:r>
        <w:rPr>
          <w:lang w:eastAsia="ru-RU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516"/>
        <w:gridCol w:w="589"/>
        <w:gridCol w:w="622"/>
        <w:gridCol w:w="635"/>
        <w:gridCol w:w="866"/>
        <w:gridCol w:w="1168"/>
        <w:gridCol w:w="964"/>
        <w:gridCol w:w="819"/>
      </w:tblGrid>
      <w:tr w:rsidR="00CC37C1" w:rsidTr="00CC37C1">
        <w:trPr>
          <w:trHeight w:val="629"/>
        </w:trPr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Наименование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ЦСР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РЗ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ВР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Код главы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Сумма</w:t>
            </w:r>
          </w:p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План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Сумма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% </w:t>
            </w:r>
            <w:proofErr w:type="spellStart"/>
            <w:r>
              <w:rPr>
                <w:lang w:eastAsia="ru-RU"/>
              </w:rPr>
              <w:t>исп</w:t>
            </w:r>
            <w:proofErr w:type="spellEnd"/>
          </w:p>
        </w:tc>
      </w:tr>
      <w:tr w:rsidR="00CC37C1" w:rsidTr="00CC37C1">
        <w:trPr>
          <w:trHeight w:val="1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jc w:val="left"/>
              <w:rPr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jc w:val="left"/>
              <w:rPr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jc w:val="left"/>
              <w:rPr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jc w:val="left"/>
              <w:rPr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jc w:val="left"/>
              <w:rPr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7C1" w:rsidRDefault="00CC37C1">
            <w:pPr>
              <w:suppressAutoHyphens w:val="0"/>
              <w:jc w:val="left"/>
              <w:rPr>
                <w:szCs w:val="26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 w:rsidP="0039749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397499">
              <w:rPr>
                <w:lang w:eastAsia="ru-RU"/>
              </w:rPr>
              <w:t>20</w:t>
            </w:r>
            <w:r>
              <w:rPr>
                <w:lang w:eastAsia="ru-RU"/>
              </w:rPr>
              <w:t xml:space="preserve"> год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Факт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CC37C1">
            <w:pPr>
              <w:jc w:val="center"/>
              <w:rPr>
                <w:lang w:eastAsia="ru-RU"/>
              </w:rPr>
            </w:pPr>
          </w:p>
        </w:tc>
      </w:tr>
      <w:tr w:rsidR="00CC37C1" w:rsidTr="00CC37C1">
        <w:trPr>
          <w:trHeight w:val="905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7020004910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CC37C1">
            <w:pPr>
              <w:jc w:val="center"/>
              <w:rPr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CC37C1">
            <w:pPr>
              <w:jc w:val="center"/>
              <w:rPr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CC37C1">
            <w:pPr>
              <w:jc w:val="center"/>
              <w:rPr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CC37C1">
            <w:pPr>
              <w:jc w:val="center"/>
              <w:rPr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F32E9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431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8F7AC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220,4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8F7AC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51,14</w:t>
            </w:r>
          </w:p>
        </w:tc>
      </w:tr>
      <w:tr w:rsidR="00CC37C1" w:rsidTr="00CC37C1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rPr>
                <w:lang w:eastAsia="ru-RU"/>
              </w:rPr>
            </w:pPr>
            <w:r>
              <w:rPr>
                <w:lang w:eastAsia="ru-RU"/>
              </w:rPr>
              <w:t>7020004910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CC37C1">
            <w:pPr>
              <w:jc w:val="center"/>
              <w:rPr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CC37C1">
            <w:pPr>
              <w:jc w:val="center"/>
              <w:rPr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CC37C1">
            <w:pPr>
              <w:jc w:val="center"/>
              <w:rPr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F32E93" w:rsidP="00F32E9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431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8F7AC7">
            <w:r>
              <w:rPr>
                <w:lang w:eastAsia="ru-RU"/>
              </w:rPr>
              <w:t>220,4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8F7AC7">
            <w:pPr>
              <w:jc w:val="center"/>
              <w:rPr>
                <w:szCs w:val="26"/>
                <w:lang w:eastAsia="ru-RU"/>
              </w:rPr>
            </w:pPr>
            <w:r>
              <w:rPr>
                <w:lang w:eastAsia="ru-RU"/>
              </w:rPr>
              <w:t>51,14</w:t>
            </w:r>
          </w:p>
        </w:tc>
      </w:tr>
      <w:tr w:rsidR="00CC37C1" w:rsidTr="00CC37C1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Пенсионное обеспечение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rPr>
                <w:lang w:eastAsia="ru-RU"/>
              </w:rPr>
            </w:pPr>
            <w:r>
              <w:rPr>
                <w:lang w:eastAsia="ru-RU"/>
              </w:rPr>
              <w:t>7020004910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CC37C1">
            <w:pPr>
              <w:jc w:val="center"/>
              <w:rPr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CC37C1">
            <w:pPr>
              <w:jc w:val="center"/>
              <w:rPr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F32E9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431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8F7AC7">
            <w:r>
              <w:rPr>
                <w:lang w:eastAsia="ru-RU"/>
              </w:rPr>
              <w:t>220,4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8F7AC7">
            <w:pPr>
              <w:jc w:val="center"/>
              <w:rPr>
                <w:szCs w:val="26"/>
                <w:lang w:eastAsia="ru-RU"/>
              </w:rPr>
            </w:pPr>
            <w:r>
              <w:rPr>
                <w:lang w:eastAsia="ru-RU"/>
              </w:rPr>
              <w:t>51,14</w:t>
            </w:r>
          </w:p>
        </w:tc>
      </w:tr>
      <w:tr w:rsidR="00CC37C1" w:rsidTr="00CC37C1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rPr>
                <w:lang w:eastAsia="ru-RU"/>
              </w:rPr>
            </w:pPr>
            <w:r>
              <w:rPr>
                <w:lang w:eastAsia="ru-RU"/>
              </w:rPr>
              <w:t>7020004910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CC37C1">
            <w:pPr>
              <w:jc w:val="center"/>
              <w:rPr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F32E9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431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8F7AC7">
            <w:r>
              <w:rPr>
                <w:lang w:eastAsia="ru-RU"/>
              </w:rPr>
              <w:t>220,4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8F7AC7">
            <w:pPr>
              <w:jc w:val="center"/>
              <w:rPr>
                <w:szCs w:val="26"/>
                <w:lang w:eastAsia="ru-RU"/>
              </w:rPr>
            </w:pPr>
            <w:r>
              <w:rPr>
                <w:lang w:eastAsia="ru-RU"/>
              </w:rPr>
              <w:t>51,14</w:t>
            </w:r>
          </w:p>
        </w:tc>
      </w:tr>
      <w:tr w:rsidR="00CC37C1" w:rsidTr="00CC37C1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Администрация Коммунаровского сельсовета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rPr>
                <w:lang w:eastAsia="ru-RU"/>
              </w:rPr>
            </w:pPr>
            <w:r>
              <w:rPr>
                <w:lang w:eastAsia="ru-RU"/>
              </w:rPr>
              <w:t>7020004910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F32E9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431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8F7AC7">
            <w:r>
              <w:rPr>
                <w:lang w:eastAsia="ru-RU"/>
              </w:rPr>
              <w:t>220,4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8F7AC7">
            <w:pPr>
              <w:jc w:val="center"/>
              <w:rPr>
                <w:szCs w:val="26"/>
                <w:lang w:eastAsia="ru-RU"/>
              </w:rPr>
            </w:pPr>
            <w:r>
              <w:rPr>
                <w:lang w:eastAsia="ru-RU"/>
              </w:rPr>
              <w:t>51,14</w:t>
            </w:r>
          </w:p>
        </w:tc>
      </w:tr>
    </w:tbl>
    <w:p w:rsidR="00CC37C1" w:rsidRDefault="00CC37C1" w:rsidP="00CC37C1">
      <w:pPr>
        <w:jc w:val="center"/>
        <w:rPr>
          <w:szCs w:val="26"/>
          <w:lang w:eastAsia="ru-RU"/>
        </w:rPr>
      </w:pPr>
    </w:p>
    <w:p w:rsidR="00CC37C1" w:rsidRDefault="00CC37C1" w:rsidP="00CC37C1">
      <w:pPr>
        <w:tabs>
          <w:tab w:val="left" w:pos="1860"/>
        </w:tabs>
        <w:jc w:val="left"/>
      </w:pPr>
    </w:p>
    <w:p w:rsidR="00CC37C1" w:rsidRDefault="00CC37C1" w:rsidP="00CC37C1"/>
    <w:p w:rsidR="00CC37C1" w:rsidRDefault="00CC37C1" w:rsidP="00CC37C1">
      <w:pPr>
        <w:jc w:val="left"/>
      </w:pPr>
    </w:p>
    <w:p w:rsidR="00CC37C1" w:rsidRDefault="00CC37C1" w:rsidP="00CC37C1"/>
    <w:p w:rsidR="00CC37C1" w:rsidRDefault="00CC37C1" w:rsidP="00CC37C1"/>
    <w:p w:rsidR="00CC37C1" w:rsidRDefault="00CC37C1" w:rsidP="00CC37C1"/>
    <w:p w:rsidR="00CC37C1" w:rsidRDefault="00CC37C1" w:rsidP="00CC37C1"/>
    <w:p w:rsidR="00CC37C1" w:rsidRDefault="00CC37C1" w:rsidP="00CC37C1"/>
    <w:p w:rsidR="00CC37C1" w:rsidRDefault="00CC37C1" w:rsidP="00CC37C1"/>
    <w:p w:rsidR="00CC37C1" w:rsidRDefault="00CC37C1" w:rsidP="00CC37C1"/>
    <w:p w:rsidR="00CC37C1" w:rsidRDefault="00CC37C1" w:rsidP="00CC37C1"/>
    <w:p w:rsidR="00CC37C1" w:rsidRDefault="00CC37C1" w:rsidP="00CC37C1"/>
    <w:p w:rsidR="00CC37C1" w:rsidRDefault="00CC37C1" w:rsidP="00CC37C1"/>
    <w:p w:rsidR="00CC37C1" w:rsidRDefault="00CC37C1" w:rsidP="00CC37C1"/>
    <w:p w:rsidR="00CC37C1" w:rsidRDefault="00CC37C1" w:rsidP="00CC37C1"/>
    <w:p w:rsidR="00CC37C1" w:rsidRDefault="00CC37C1" w:rsidP="00CC37C1"/>
    <w:p w:rsidR="005B3717" w:rsidRDefault="005B3717" w:rsidP="00CC37C1"/>
    <w:p w:rsidR="005B3717" w:rsidRDefault="005B3717" w:rsidP="00CC37C1"/>
    <w:p w:rsidR="00CC37C1" w:rsidRDefault="00CC37C1" w:rsidP="00CC37C1">
      <w:r>
        <w:tab/>
      </w:r>
    </w:p>
    <w:p w:rsidR="00CC37C1" w:rsidRDefault="00CC37C1" w:rsidP="00CC37C1">
      <w:pPr>
        <w:rPr>
          <w:lang w:eastAsia="ru-RU"/>
        </w:rPr>
      </w:pPr>
      <w:r>
        <w:rPr>
          <w:lang w:eastAsia="ru-RU"/>
        </w:rPr>
        <w:t xml:space="preserve">Приложение  </w:t>
      </w:r>
      <w:r w:rsidR="005B3717">
        <w:rPr>
          <w:lang w:eastAsia="ru-RU"/>
        </w:rPr>
        <w:t>3</w:t>
      </w:r>
    </w:p>
    <w:p w:rsidR="00CC37C1" w:rsidRDefault="00CC37C1" w:rsidP="00CC37C1">
      <w:pPr>
        <w:rPr>
          <w:lang w:eastAsia="ru-RU"/>
        </w:rPr>
      </w:pPr>
      <w:r>
        <w:rPr>
          <w:lang w:eastAsia="ru-RU"/>
        </w:rPr>
        <w:t xml:space="preserve">к решению Совета депутатов                                                                              </w:t>
      </w:r>
    </w:p>
    <w:p w:rsidR="00CC37C1" w:rsidRDefault="00CC37C1" w:rsidP="00CC37C1">
      <w:pPr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Коммунаровского сельсовета                                              </w:t>
      </w:r>
    </w:p>
    <w:p w:rsidR="00CC37C1" w:rsidRDefault="00CC37C1" w:rsidP="00CC37C1">
      <w:pPr>
        <w:rPr>
          <w:lang w:eastAsia="ru-RU"/>
        </w:rPr>
      </w:pPr>
      <w:r>
        <w:rPr>
          <w:lang w:eastAsia="ru-RU"/>
        </w:rPr>
        <w:t>от</w:t>
      </w:r>
      <w:r w:rsidR="00B73109">
        <w:rPr>
          <w:lang w:eastAsia="ru-RU"/>
        </w:rPr>
        <w:t xml:space="preserve"> </w:t>
      </w:r>
      <w:r w:rsidR="00A6525B">
        <w:rPr>
          <w:lang w:eastAsia="ru-RU"/>
        </w:rPr>
        <w:t>00.00.2020</w:t>
      </w:r>
      <w:r>
        <w:rPr>
          <w:lang w:eastAsia="ru-RU"/>
        </w:rPr>
        <w:t xml:space="preserve"> года № </w:t>
      </w:r>
      <w:r w:rsidR="00A6525B">
        <w:rPr>
          <w:lang w:eastAsia="ru-RU"/>
        </w:rPr>
        <w:t>00</w:t>
      </w:r>
    </w:p>
    <w:p w:rsidR="00CC37C1" w:rsidRDefault="00CC37C1" w:rsidP="00CC37C1">
      <w:pPr>
        <w:jc w:val="center"/>
        <w:rPr>
          <w:b/>
          <w:bCs/>
          <w:sz w:val="24"/>
          <w:szCs w:val="24"/>
          <w:lang w:eastAsia="ru-RU"/>
        </w:rPr>
      </w:pPr>
    </w:p>
    <w:p w:rsidR="00CC37C1" w:rsidRDefault="00CC37C1" w:rsidP="00CC37C1">
      <w:pPr>
        <w:rPr>
          <w:szCs w:val="26"/>
          <w:lang w:eastAsia="ru-RU"/>
        </w:rPr>
      </w:pPr>
    </w:p>
    <w:p w:rsidR="00CC37C1" w:rsidRDefault="00CC37C1" w:rsidP="00CC37C1">
      <w:pPr>
        <w:rPr>
          <w:lang w:eastAsia="ru-RU"/>
        </w:rPr>
      </w:pPr>
    </w:p>
    <w:p w:rsidR="00CC37C1" w:rsidRDefault="00CC37C1" w:rsidP="00CC37C1">
      <w:pPr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Исполнение по </w:t>
      </w:r>
    </w:p>
    <w:p w:rsidR="00CC37C1" w:rsidRDefault="00CC37C1" w:rsidP="00CC37C1">
      <w:pPr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муниципальных программ, предусмотренных к финансированию из бюджета Ко</w:t>
      </w:r>
      <w:r w:rsidR="00A6525B">
        <w:rPr>
          <w:b/>
          <w:bCs/>
          <w:lang w:eastAsia="ru-RU"/>
        </w:rPr>
        <w:t>ммунаровского сельсовета на 2020</w:t>
      </w:r>
      <w:r>
        <w:rPr>
          <w:b/>
          <w:bCs/>
          <w:lang w:eastAsia="ru-RU"/>
        </w:rPr>
        <w:t xml:space="preserve"> год</w:t>
      </w:r>
    </w:p>
    <w:p w:rsidR="00CC37C1" w:rsidRDefault="0003487C" w:rsidP="00CC37C1">
      <w:pPr>
        <w:rPr>
          <w:lang w:eastAsia="ru-RU"/>
        </w:rPr>
      </w:pPr>
      <w:r>
        <w:rPr>
          <w:lang w:eastAsia="ru-RU"/>
        </w:rPr>
        <w:t xml:space="preserve"> </w:t>
      </w:r>
      <w:r w:rsidR="00CC37C1">
        <w:rPr>
          <w:lang w:eastAsia="ru-RU"/>
        </w:rPr>
        <w:t xml:space="preserve">( </w:t>
      </w:r>
      <w:proofErr w:type="spellStart"/>
      <w:r w:rsidR="00CC37C1">
        <w:rPr>
          <w:lang w:eastAsia="ru-RU"/>
        </w:rPr>
        <w:t>тыс.руб</w:t>
      </w:r>
      <w:proofErr w:type="spellEnd"/>
      <w:r w:rsidR="00CC37C1">
        <w:rPr>
          <w:lang w:eastAsia="ru-RU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5"/>
        <w:gridCol w:w="1755"/>
        <w:gridCol w:w="4099"/>
        <w:gridCol w:w="1111"/>
        <w:gridCol w:w="971"/>
        <w:gridCol w:w="1522"/>
      </w:tblGrid>
      <w:tr w:rsidR="00CC37C1" w:rsidTr="008046F5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№ п/п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ЦСР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Наименование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План Сумма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Факт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% исполнения</w:t>
            </w:r>
          </w:p>
        </w:tc>
      </w:tr>
      <w:tr w:rsidR="00CC37C1" w:rsidTr="008046F5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both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02 2 00 12470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 w:rsidP="00BF53E2">
            <w:pPr>
              <w:tabs>
                <w:tab w:val="left" w:pos="480"/>
              </w:tabs>
              <w:jc w:val="both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Муниципальная программа «Обеспечение пожарной безопасности на территории Коммунаровского сельсовета на 2018</w:t>
            </w:r>
            <w:r w:rsidR="00BF53E2">
              <w:rPr>
                <w:rFonts w:eastAsia="Arial Unicode MS"/>
                <w:lang w:eastAsia="ru-RU"/>
              </w:rPr>
              <w:t>-2022</w:t>
            </w:r>
            <w:r>
              <w:rPr>
                <w:rFonts w:eastAsia="Arial Unicode MS"/>
                <w:lang w:eastAsia="ru-RU"/>
              </w:rPr>
              <w:t xml:space="preserve"> год</w:t>
            </w:r>
            <w:r w:rsidR="00BF53E2">
              <w:rPr>
                <w:rFonts w:eastAsia="Arial Unicode MS"/>
                <w:lang w:eastAsia="ru-RU"/>
              </w:rPr>
              <w:t>ы</w:t>
            </w:r>
            <w:r>
              <w:rPr>
                <w:rFonts w:eastAsia="Arial Unicode MS"/>
                <w:lang w:eastAsia="ru-RU"/>
              </w:rPr>
              <w:t>»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90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8A715D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</w:t>
            </w:r>
          </w:p>
        </w:tc>
      </w:tr>
      <w:tr w:rsidR="00CC37C1" w:rsidTr="008046F5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both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04 0 01 27400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554F85">
            <w:pPr>
              <w:tabs>
                <w:tab w:val="left" w:pos="480"/>
              </w:tabs>
              <w:jc w:val="both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Муниципальная целевая программа «</w:t>
            </w:r>
            <w:r w:rsidR="00CC37C1">
              <w:rPr>
                <w:rFonts w:eastAsia="Arial Unicode MS"/>
                <w:lang w:eastAsia="ru-RU"/>
              </w:rPr>
              <w:t xml:space="preserve">Повышение энергетической эффективности экономики Коммунаровского сельсовета и сокращение энергетических издержек на 2013-2020 </w:t>
            </w:r>
            <w:proofErr w:type="spellStart"/>
            <w:r w:rsidR="00CC37C1">
              <w:rPr>
                <w:rFonts w:eastAsia="Arial Unicode MS"/>
                <w:lang w:eastAsia="ru-RU"/>
              </w:rPr>
              <w:t>гг</w:t>
            </w:r>
            <w:proofErr w:type="spellEnd"/>
            <w:r>
              <w:rPr>
                <w:rFonts w:eastAsia="Arial Unicode MS"/>
                <w:lang w:eastAsia="ru-RU"/>
              </w:rPr>
              <w:t>»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DC5DFB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25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DC5DFB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8A715D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</w:t>
            </w:r>
          </w:p>
        </w:tc>
      </w:tr>
      <w:tr w:rsidR="00CC37C1" w:rsidTr="008046F5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07 0 01 27550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 w:rsidP="008046F5">
            <w:pPr>
              <w:tabs>
                <w:tab w:val="left" w:pos="435"/>
              </w:tabs>
              <w:jc w:val="both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 xml:space="preserve"> «Программа комплексного развития систем коммунальной инфраструктуры  Коммунаровского сельсовета на 2018-2030 годы»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8A715D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100,0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8A715D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</w:t>
            </w:r>
          </w:p>
        </w:tc>
      </w:tr>
      <w:tr w:rsidR="00CC37C1" w:rsidTr="008046F5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08 0 01 27100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tabs>
                <w:tab w:val="left" w:pos="435"/>
              </w:tabs>
              <w:jc w:val="both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Муниципальная программа «Профилактика правонарушений ,алкоголизма и борьбы с преступностью на территории Коммунаровского сельсовета на 2018-2022 годы»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1,5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8A715D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</w:t>
            </w:r>
          </w:p>
        </w:tc>
      </w:tr>
      <w:tr w:rsidR="00CC37C1" w:rsidTr="008046F5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09 0 01 27300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tabs>
                <w:tab w:val="left" w:pos="435"/>
              </w:tabs>
              <w:jc w:val="both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Противодействие экстремизму и профилактика терроризма на территории Коммунаровского сельсовета на 2018-2022 годы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1,5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8A715D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</w:t>
            </w:r>
          </w:p>
        </w:tc>
      </w:tr>
      <w:tr w:rsidR="00CC37C1" w:rsidTr="008046F5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sz w:val="24"/>
                <w:szCs w:val="24"/>
                <w:lang w:eastAsia="ru-RU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01 0 01 </w:t>
            </w:r>
            <w:r>
              <w:rPr>
                <w:rFonts w:eastAsia="Arial Unicode MS"/>
                <w:sz w:val="24"/>
                <w:szCs w:val="24"/>
                <w:lang w:val="en-US" w:eastAsia="ru-RU"/>
              </w:rPr>
              <w:t>R555</w:t>
            </w:r>
            <w:r>
              <w:rPr>
                <w:rFonts w:eastAsia="Arial Unicode MS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both"/>
              <w:rPr>
                <w:rFonts w:eastAsia="Arial Unicode MS"/>
                <w:bCs/>
                <w:szCs w:val="26"/>
                <w:lang w:eastAsia="ru-RU"/>
              </w:rPr>
            </w:pPr>
            <w:r>
              <w:rPr>
                <w:rFonts w:eastAsia="Arial Unicode MS"/>
                <w:bCs/>
                <w:lang w:eastAsia="ru-RU"/>
              </w:rPr>
              <w:t>Муниципальная программа «Формирование комфортной городской среды и благоустройство территории Коммунаровского сельсовета (2018-2022 годы)»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8A715D">
            <w:pPr>
              <w:jc w:val="center"/>
              <w:rPr>
                <w:rFonts w:eastAsia="Arial Unicode MS"/>
                <w:bCs/>
                <w:lang w:eastAsia="ru-RU"/>
              </w:rPr>
            </w:pPr>
            <w:r>
              <w:rPr>
                <w:rFonts w:eastAsia="Arial Unicode MS"/>
                <w:bCs/>
                <w:lang w:eastAsia="ru-RU"/>
              </w:rPr>
              <w:t>43,0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bCs/>
                <w:lang w:eastAsia="ru-RU"/>
              </w:rPr>
            </w:pPr>
            <w:r>
              <w:rPr>
                <w:rFonts w:eastAsia="Arial Unicode MS"/>
                <w:bCs/>
                <w:lang w:eastAsia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8A715D">
            <w:pPr>
              <w:jc w:val="center"/>
              <w:rPr>
                <w:rFonts w:eastAsia="Arial Unicode MS"/>
                <w:bCs/>
                <w:lang w:eastAsia="ru-RU"/>
              </w:rPr>
            </w:pPr>
            <w:r>
              <w:rPr>
                <w:rFonts w:eastAsia="Arial Unicode MS"/>
                <w:bCs/>
                <w:lang w:eastAsia="ru-RU"/>
              </w:rPr>
              <w:t>0</w:t>
            </w:r>
          </w:p>
        </w:tc>
      </w:tr>
      <w:tr w:rsidR="00CC37C1" w:rsidTr="008046F5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CC37C1">
            <w:pPr>
              <w:jc w:val="center"/>
              <w:rPr>
                <w:rFonts w:eastAsia="Arial Unicode MS"/>
                <w:lang w:eastAsia="ru-RU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both"/>
              <w:rPr>
                <w:rFonts w:eastAsia="Arial Unicode MS"/>
                <w:b/>
                <w:bCs/>
                <w:lang w:eastAsia="ru-RU"/>
              </w:rPr>
            </w:pPr>
            <w:r>
              <w:rPr>
                <w:rFonts w:eastAsia="Arial Unicode MS"/>
                <w:b/>
                <w:bCs/>
                <w:lang w:eastAsia="ru-RU"/>
              </w:rPr>
              <w:t>И Т О Г О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8A715D">
            <w:pPr>
              <w:jc w:val="center"/>
              <w:rPr>
                <w:rFonts w:eastAsia="Arial Unicode MS"/>
                <w:b/>
                <w:bCs/>
                <w:lang w:eastAsia="ru-RU"/>
              </w:rPr>
            </w:pPr>
            <w:r>
              <w:rPr>
                <w:rFonts w:eastAsia="Arial Unicode MS"/>
                <w:b/>
                <w:bCs/>
                <w:lang w:eastAsia="ru-RU"/>
              </w:rPr>
              <w:t>261,0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7C1" w:rsidRDefault="00CC37C1">
            <w:pPr>
              <w:jc w:val="center"/>
              <w:rPr>
                <w:rFonts w:eastAsia="Arial Unicode MS"/>
                <w:b/>
                <w:bCs/>
                <w:lang w:eastAsia="ru-RU"/>
              </w:rPr>
            </w:pPr>
            <w:r>
              <w:rPr>
                <w:rFonts w:eastAsia="Arial Unicode MS"/>
                <w:b/>
                <w:bCs/>
                <w:lang w:eastAsia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C1" w:rsidRDefault="008A715D">
            <w:pPr>
              <w:jc w:val="center"/>
              <w:rPr>
                <w:rFonts w:eastAsia="Arial Unicode MS"/>
                <w:b/>
                <w:bCs/>
                <w:lang w:eastAsia="ru-RU"/>
              </w:rPr>
            </w:pPr>
            <w:r>
              <w:rPr>
                <w:rFonts w:eastAsia="Arial Unicode MS"/>
                <w:b/>
                <w:bCs/>
                <w:lang w:eastAsia="ru-RU"/>
              </w:rPr>
              <w:t>0</w:t>
            </w:r>
          </w:p>
        </w:tc>
      </w:tr>
    </w:tbl>
    <w:p w:rsidR="00CC37C1" w:rsidRDefault="00CC37C1" w:rsidP="00CC37C1">
      <w:pPr>
        <w:rPr>
          <w:rFonts w:eastAsia="Calibri"/>
          <w:szCs w:val="22"/>
        </w:rPr>
      </w:pPr>
    </w:p>
    <w:p w:rsidR="00CC37C1" w:rsidRDefault="00CC37C1" w:rsidP="00CC37C1">
      <w:pPr>
        <w:tabs>
          <w:tab w:val="left" w:pos="2385"/>
        </w:tabs>
        <w:jc w:val="left"/>
        <w:rPr>
          <w:rFonts w:ascii="13" w:hAnsi="13" w:cs="13"/>
          <w:szCs w:val="26"/>
          <w:lang w:eastAsia="ru-RU"/>
        </w:rPr>
      </w:pPr>
    </w:p>
    <w:p w:rsidR="003E7B59" w:rsidRDefault="003872C6" w:rsidP="003E7B59">
      <w:pPr>
        <w:suppressAutoHyphens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</w:t>
      </w:r>
    </w:p>
    <w:sectPr w:rsidR="003E7B59" w:rsidSect="005B3717">
      <w:pgSz w:w="11906" w:h="16838" w:code="9"/>
      <w:pgMar w:top="142" w:right="56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5DE1"/>
    <w:multiLevelType w:val="hybridMultilevel"/>
    <w:tmpl w:val="CD142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300C3"/>
    <w:multiLevelType w:val="hybridMultilevel"/>
    <w:tmpl w:val="8422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DE4388"/>
    <w:multiLevelType w:val="hybridMultilevel"/>
    <w:tmpl w:val="292001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8B95872"/>
    <w:multiLevelType w:val="hybridMultilevel"/>
    <w:tmpl w:val="9BCEBBD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08F70C65"/>
    <w:multiLevelType w:val="multilevel"/>
    <w:tmpl w:val="FC5857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6" w:hanging="12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6" w:hanging="12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29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6" w:hanging="129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0F364807"/>
    <w:multiLevelType w:val="hybridMultilevel"/>
    <w:tmpl w:val="66AAE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894ECB"/>
    <w:multiLevelType w:val="hybridMultilevel"/>
    <w:tmpl w:val="0F603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DA04B3"/>
    <w:multiLevelType w:val="hybridMultilevel"/>
    <w:tmpl w:val="5D8E6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6446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3B03F9"/>
    <w:multiLevelType w:val="hybridMultilevel"/>
    <w:tmpl w:val="41FCE2D2"/>
    <w:lvl w:ilvl="0" w:tplc="7E146B8A">
      <w:start w:val="1"/>
      <w:numFmt w:val="decimal"/>
      <w:lvlText w:val="%1."/>
      <w:lvlJc w:val="left"/>
      <w:pPr>
        <w:tabs>
          <w:tab w:val="num" w:pos="840"/>
        </w:tabs>
        <w:ind w:left="84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BA455B"/>
    <w:multiLevelType w:val="hybridMultilevel"/>
    <w:tmpl w:val="07FA8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DC3D50"/>
    <w:multiLevelType w:val="hybridMultilevel"/>
    <w:tmpl w:val="352AFA44"/>
    <w:lvl w:ilvl="0" w:tplc="A51E0B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6050B"/>
    <w:multiLevelType w:val="hybridMultilevel"/>
    <w:tmpl w:val="89A6268C"/>
    <w:lvl w:ilvl="0" w:tplc="0EF660A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8CF5960"/>
    <w:multiLevelType w:val="hybridMultilevel"/>
    <w:tmpl w:val="CD142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EB5657"/>
    <w:multiLevelType w:val="hybridMultilevel"/>
    <w:tmpl w:val="414C965A"/>
    <w:lvl w:ilvl="0" w:tplc="0419000F">
      <w:start w:val="1"/>
      <w:numFmt w:val="decimal"/>
      <w:lvlText w:val="%1."/>
      <w:lvlJc w:val="left"/>
      <w:pPr>
        <w:ind w:left="18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76" w:hanging="360"/>
      </w:pPr>
    </w:lvl>
    <w:lvl w:ilvl="2" w:tplc="0419001B">
      <w:start w:val="1"/>
      <w:numFmt w:val="lowerRoman"/>
      <w:lvlText w:val="%3."/>
      <w:lvlJc w:val="right"/>
      <w:pPr>
        <w:ind w:left="3296" w:hanging="180"/>
      </w:pPr>
    </w:lvl>
    <w:lvl w:ilvl="3" w:tplc="0419000F">
      <w:start w:val="1"/>
      <w:numFmt w:val="decimal"/>
      <w:lvlText w:val="%4."/>
      <w:lvlJc w:val="left"/>
      <w:pPr>
        <w:ind w:left="4016" w:hanging="360"/>
      </w:pPr>
    </w:lvl>
    <w:lvl w:ilvl="4" w:tplc="04190019">
      <w:start w:val="1"/>
      <w:numFmt w:val="lowerLetter"/>
      <w:lvlText w:val="%5."/>
      <w:lvlJc w:val="left"/>
      <w:pPr>
        <w:ind w:left="4736" w:hanging="360"/>
      </w:pPr>
    </w:lvl>
    <w:lvl w:ilvl="5" w:tplc="0419001B" w:tentative="1">
      <w:start w:val="1"/>
      <w:numFmt w:val="lowerRoman"/>
      <w:lvlText w:val="%6."/>
      <w:lvlJc w:val="right"/>
      <w:pPr>
        <w:ind w:left="5456" w:hanging="180"/>
      </w:pPr>
    </w:lvl>
    <w:lvl w:ilvl="6" w:tplc="0419000F" w:tentative="1">
      <w:start w:val="1"/>
      <w:numFmt w:val="decimal"/>
      <w:lvlText w:val="%7."/>
      <w:lvlJc w:val="left"/>
      <w:pPr>
        <w:ind w:left="6176" w:hanging="360"/>
      </w:pPr>
    </w:lvl>
    <w:lvl w:ilvl="7" w:tplc="04190019" w:tentative="1">
      <w:start w:val="1"/>
      <w:numFmt w:val="lowerLetter"/>
      <w:lvlText w:val="%8."/>
      <w:lvlJc w:val="left"/>
      <w:pPr>
        <w:ind w:left="6896" w:hanging="360"/>
      </w:pPr>
    </w:lvl>
    <w:lvl w:ilvl="8" w:tplc="041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14">
    <w:nsid w:val="29FC686F"/>
    <w:multiLevelType w:val="hybridMultilevel"/>
    <w:tmpl w:val="3D5EA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49459C"/>
    <w:multiLevelType w:val="hybridMultilevel"/>
    <w:tmpl w:val="2D9AEF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B0C1428">
      <w:start w:val="1"/>
      <w:numFmt w:val="decimal"/>
      <w:lvlText w:val="%2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E91523"/>
    <w:multiLevelType w:val="hybridMultilevel"/>
    <w:tmpl w:val="20E2F61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2D1F3EFA"/>
    <w:multiLevelType w:val="hybridMultilevel"/>
    <w:tmpl w:val="A6687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343101"/>
    <w:multiLevelType w:val="hybridMultilevel"/>
    <w:tmpl w:val="352AFA44"/>
    <w:lvl w:ilvl="0" w:tplc="A51E0B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DE2CF5"/>
    <w:multiLevelType w:val="hybridMultilevel"/>
    <w:tmpl w:val="8422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290421"/>
    <w:multiLevelType w:val="hybridMultilevel"/>
    <w:tmpl w:val="2410E37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3A27A38"/>
    <w:multiLevelType w:val="hybridMultilevel"/>
    <w:tmpl w:val="AEDE1C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BF70BE"/>
    <w:multiLevelType w:val="hybridMultilevel"/>
    <w:tmpl w:val="2416C372"/>
    <w:lvl w:ilvl="0" w:tplc="9814D86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210D67"/>
    <w:multiLevelType w:val="hybridMultilevel"/>
    <w:tmpl w:val="A6687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304319"/>
    <w:multiLevelType w:val="hybridMultilevel"/>
    <w:tmpl w:val="07FA8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70D3656"/>
    <w:multiLevelType w:val="hybridMultilevel"/>
    <w:tmpl w:val="4DC603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84F5B25"/>
    <w:multiLevelType w:val="hybridMultilevel"/>
    <w:tmpl w:val="4B9E5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C1D58DB"/>
    <w:multiLevelType w:val="hybridMultilevel"/>
    <w:tmpl w:val="E330501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3C664F65"/>
    <w:multiLevelType w:val="hybridMultilevel"/>
    <w:tmpl w:val="56FEC742"/>
    <w:lvl w:ilvl="0" w:tplc="041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9">
    <w:nsid w:val="3ED64848"/>
    <w:multiLevelType w:val="hybridMultilevel"/>
    <w:tmpl w:val="7AB4E11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0">
    <w:nsid w:val="43892208"/>
    <w:multiLevelType w:val="hybridMultilevel"/>
    <w:tmpl w:val="914C7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48C5F87"/>
    <w:multiLevelType w:val="hybridMultilevel"/>
    <w:tmpl w:val="FF504B94"/>
    <w:lvl w:ilvl="0" w:tplc="0419000F">
      <w:start w:val="1"/>
      <w:numFmt w:val="decimal"/>
      <w:lvlText w:val="%1."/>
      <w:lvlJc w:val="left"/>
      <w:pPr>
        <w:tabs>
          <w:tab w:val="num" w:pos="1010"/>
        </w:tabs>
        <w:ind w:left="10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2">
    <w:nsid w:val="46F15DB2"/>
    <w:multiLevelType w:val="hybridMultilevel"/>
    <w:tmpl w:val="352AFA44"/>
    <w:lvl w:ilvl="0" w:tplc="A51E0B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BC2C65"/>
    <w:multiLevelType w:val="hybridMultilevel"/>
    <w:tmpl w:val="7C58E024"/>
    <w:lvl w:ilvl="0" w:tplc="25A21986">
      <w:start w:val="1"/>
      <w:numFmt w:val="decimal"/>
      <w:lvlText w:val="%1."/>
      <w:lvlJc w:val="left"/>
      <w:pPr>
        <w:tabs>
          <w:tab w:val="num" w:pos="639"/>
        </w:tabs>
        <w:ind w:left="639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4F6C22CB"/>
    <w:multiLevelType w:val="hybridMultilevel"/>
    <w:tmpl w:val="CD142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1950C9A"/>
    <w:multiLevelType w:val="hybridMultilevel"/>
    <w:tmpl w:val="3D5EA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946DD8"/>
    <w:multiLevelType w:val="hybridMultilevel"/>
    <w:tmpl w:val="880EFE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5184572"/>
    <w:multiLevelType w:val="hybridMultilevel"/>
    <w:tmpl w:val="BE4E2884"/>
    <w:lvl w:ilvl="0" w:tplc="0456CB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550F05"/>
    <w:multiLevelType w:val="hybridMultilevel"/>
    <w:tmpl w:val="4972F5AE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F6C72F7"/>
    <w:multiLevelType w:val="hybridMultilevel"/>
    <w:tmpl w:val="3D5EA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223476"/>
    <w:multiLevelType w:val="hybridMultilevel"/>
    <w:tmpl w:val="BC2A34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0FA0FB8"/>
    <w:multiLevelType w:val="hybridMultilevel"/>
    <w:tmpl w:val="8EF4A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A220A2"/>
    <w:multiLevelType w:val="hybridMultilevel"/>
    <w:tmpl w:val="E330501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3">
    <w:nsid w:val="63BC6205"/>
    <w:multiLevelType w:val="hybridMultilevel"/>
    <w:tmpl w:val="6A48A3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4F3790"/>
    <w:multiLevelType w:val="hybridMultilevel"/>
    <w:tmpl w:val="880EFE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C021D40"/>
    <w:multiLevelType w:val="hybridMultilevel"/>
    <w:tmpl w:val="D7D0E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6A1A04"/>
    <w:multiLevelType w:val="hybridMultilevel"/>
    <w:tmpl w:val="CD142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E8D3F5D"/>
    <w:multiLevelType w:val="hybridMultilevel"/>
    <w:tmpl w:val="1D42E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7"/>
  </w:num>
  <w:num w:numId="3">
    <w:abstractNumId w:val="15"/>
  </w:num>
  <w:num w:numId="4">
    <w:abstractNumId w:val="26"/>
  </w:num>
  <w:num w:numId="5">
    <w:abstractNumId w:val="44"/>
  </w:num>
  <w:num w:numId="6">
    <w:abstractNumId w:val="38"/>
  </w:num>
  <w:num w:numId="7">
    <w:abstractNumId w:val="34"/>
  </w:num>
  <w:num w:numId="8">
    <w:abstractNumId w:val="35"/>
  </w:num>
  <w:num w:numId="9">
    <w:abstractNumId w:val="30"/>
  </w:num>
  <w:num w:numId="10">
    <w:abstractNumId w:val="17"/>
  </w:num>
  <w:num w:numId="11">
    <w:abstractNumId w:val="31"/>
  </w:num>
  <w:num w:numId="12">
    <w:abstractNumId w:val="2"/>
  </w:num>
  <w:num w:numId="13">
    <w:abstractNumId w:val="20"/>
  </w:num>
  <w:num w:numId="14">
    <w:abstractNumId w:val="41"/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9"/>
  </w:num>
  <w:num w:numId="18">
    <w:abstractNumId w:val="22"/>
  </w:num>
  <w:num w:numId="19">
    <w:abstractNumId w:val="1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8"/>
  </w:num>
  <w:num w:numId="23">
    <w:abstractNumId w:val="21"/>
  </w:num>
  <w:num w:numId="24">
    <w:abstractNumId w:val="42"/>
  </w:num>
  <w:num w:numId="25">
    <w:abstractNumId w:val="27"/>
  </w:num>
  <w:num w:numId="26">
    <w:abstractNumId w:val="4"/>
  </w:num>
  <w:num w:numId="27">
    <w:abstractNumId w:val="0"/>
  </w:num>
  <w:num w:numId="28">
    <w:abstractNumId w:val="24"/>
  </w:num>
  <w:num w:numId="29">
    <w:abstractNumId w:val="23"/>
  </w:num>
  <w:num w:numId="30">
    <w:abstractNumId w:val="19"/>
  </w:num>
  <w:num w:numId="31">
    <w:abstractNumId w:val="47"/>
  </w:num>
  <w:num w:numId="32">
    <w:abstractNumId w:val="5"/>
  </w:num>
  <w:num w:numId="33">
    <w:abstractNumId w:val="6"/>
  </w:num>
  <w:num w:numId="34">
    <w:abstractNumId w:val="37"/>
  </w:num>
  <w:num w:numId="35">
    <w:abstractNumId w:val="45"/>
  </w:num>
  <w:num w:numId="36">
    <w:abstractNumId w:val="10"/>
  </w:num>
  <w:num w:numId="37">
    <w:abstractNumId w:val="32"/>
  </w:num>
  <w:num w:numId="38">
    <w:abstractNumId w:val="28"/>
  </w:num>
  <w:num w:numId="39">
    <w:abstractNumId w:val="43"/>
  </w:num>
  <w:num w:numId="40">
    <w:abstractNumId w:val="16"/>
  </w:num>
  <w:num w:numId="41">
    <w:abstractNumId w:val="3"/>
  </w:num>
  <w:num w:numId="42">
    <w:abstractNumId w:val="40"/>
  </w:num>
  <w:num w:numId="43">
    <w:abstractNumId w:val="25"/>
  </w:num>
  <w:num w:numId="44">
    <w:abstractNumId w:val="36"/>
  </w:num>
  <w:num w:numId="45">
    <w:abstractNumId w:val="46"/>
  </w:num>
  <w:num w:numId="46">
    <w:abstractNumId w:val="39"/>
  </w:num>
  <w:num w:numId="47">
    <w:abstractNumId w:val="14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41C"/>
    <w:rsid w:val="0003487C"/>
    <w:rsid w:val="00046B27"/>
    <w:rsid w:val="00046FDF"/>
    <w:rsid w:val="000A253A"/>
    <w:rsid w:val="000D752B"/>
    <w:rsid w:val="000E2C13"/>
    <w:rsid w:val="00101F36"/>
    <w:rsid w:val="00111071"/>
    <w:rsid w:val="001124A7"/>
    <w:rsid w:val="00123501"/>
    <w:rsid w:val="00146296"/>
    <w:rsid w:val="00175955"/>
    <w:rsid w:val="001A430F"/>
    <w:rsid w:val="001D5A6B"/>
    <w:rsid w:val="001E65C2"/>
    <w:rsid w:val="0026716B"/>
    <w:rsid w:val="002E23AD"/>
    <w:rsid w:val="002F2742"/>
    <w:rsid w:val="002F7BE3"/>
    <w:rsid w:val="00314A6D"/>
    <w:rsid w:val="003160C6"/>
    <w:rsid w:val="0036156A"/>
    <w:rsid w:val="00362C80"/>
    <w:rsid w:val="00382526"/>
    <w:rsid w:val="003872C6"/>
    <w:rsid w:val="00397499"/>
    <w:rsid w:val="003D0CF6"/>
    <w:rsid w:val="003E7B59"/>
    <w:rsid w:val="004248E7"/>
    <w:rsid w:val="00453764"/>
    <w:rsid w:val="004671AF"/>
    <w:rsid w:val="004B6367"/>
    <w:rsid w:val="005116BB"/>
    <w:rsid w:val="00537900"/>
    <w:rsid w:val="00554F85"/>
    <w:rsid w:val="00560562"/>
    <w:rsid w:val="005A196D"/>
    <w:rsid w:val="005A4AAF"/>
    <w:rsid w:val="005B3717"/>
    <w:rsid w:val="005C6CAF"/>
    <w:rsid w:val="0068400D"/>
    <w:rsid w:val="006D632F"/>
    <w:rsid w:val="00726E52"/>
    <w:rsid w:val="007507C7"/>
    <w:rsid w:val="00773166"/>
    <w:rsid w:val="007B0CDA"/>
    <w:rsid w:val="007E04C7"/>
    <w:rsid w:val="008046F5"/>
    <w:rsid w:val="0080641C"/>
    <w:rsid w:val="008072B9"/>
    <w:rsid w:val="00817ABF"/>
    <w:rsid w:val="008A2A5D"/>
    <w:rsid w:val="008A567A"/>
    <w:rsid w:val="008A715D"/>
    <w:rsid w:val="008B1D8D"/>
    <w:rsid w:val="008B2AAD"/>
    <w:rsid w:val="008E0A3E"/>
    <w:rsid w:val="008F7AC7"/>
    <w:rsid w:val="009C35B8"/>
    <w:rsid w:val="009E6455"/>
    <w:rsid w:val="00A05759"/>
    <w:rsid w:val="00A160EA"/>
    <w:rsid w:val="00A20993"/>
    <w:rsid w:val="00A44AB9"/>
    <w:rsid w:val="00A52D30"/>
    <w:rsid w:val="00A6525B"/>
    <w:rsid w:val="00A77CA9"/>
    <w:rsid w:val="00A92FCC"/>
    <w:rsid w:val="00AA2A63"/>
    <w:rsid w:val="00AB59A7"/>
    <w:rsid w:val="00AB5EDA"/>
    <w:rsid w:val="00B5098D"/>
    <w:rsid w:val="00B73109"/>
    <w:rsid w:val="00BA21A2"/>
    <w:rsid w:val="00BA5DD0"/>
    <w:rsid w:val="00BD32FA"/>
    <w:rsid w:val="00BF47BD"/>
    <w:rsid w:val="00BF53E2"/>
    <w:rsid w:val="00C10F11"/>
    <w:rsid w:val="00C3264C"/>
    <w:rsid w:val="00C62F6E"/>
    <w:rsid w:val="00C66EB8"/>
    <w:rsid w:val="00C75D73"/>
    <w:rsid w:val="00C76555"/>
    <w:rsid w:val="00CB5CBA"/>
    <w:rsid w:val="00CC37C1"/>
    <w:rsid w:val="00CD426F"/>
    <w:rsid w:val="00CF6683"/>
    <w:rsid w:val="00D3487F"/>
    <w:rsid w:val="00D65E3D"/>
    <w:rsid w:val="00D749BD"/>
    <w:rsid w:val="00DB32EF"/>
    <w:rsid w:val="00DC1512"/>
    <w:rsid w:val="00DC5DFB"/>
    <w:rsid w:val="00E14890"/>
    <w:rsid w:val="00E4736A"/>
    <w:rsid w:val="00E6129C"/>
    <w:rsid w:val="00E70B72"/>
    <w:rsid w:val="00E8123D"/>
    <w:rsid w:val="00E8244C"/>
    <w:rsid w:val="00EB3132"/>
    <w:rsid w:val="00EC0634"/>
    <w:rsid w:val="00F02C9B"/>
    <w:rsid w:val="00F1647F"/>
    <w:rsid w:val="00F25FBE"/>
    <w:rsid w:val="00F32E93"/>
    <w:rsid w:val="00F5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1A2"/>
    <w:pPr>
      <w:suppressAutoHyphens/>
      <w:jc w:val="right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362C80"/>
    <w:pPr>
      <w:keepNext/>
      <w:suppressAutoHyphens w:val="0"/>
      <w:ind w:left="360"/>
      <w:jc w:val="center"/>
      <w:outlineLvl w:val="0"/>
    </w:pPr>
    <w:rPr>
      <w:i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62C80"/>
    <w:pPr>
      <w:keepNext/>
      <w:suppressAutoHyphens w:val="0"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62C80"/>
    <w:rPr>
      <w:i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62C80"/>
    <w:rPr>
      <w:rFonts w:ascii="Arial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362C80"/>
  </w:style>
  <w:style w:type="paragraph" w:customStyle="1" w:styleId="ConsPlusTitle">
    <w:name w:val="ConsPlusTitle"/>
    <w:rsid w:val="00362C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lang w:eastAsia="ru-RU"/>
    </w:rPr>
  </w:style>
  <w:style w:type="character" w:customStyle="1" w:styleId="a3">
    <w:name w:val="Не вступил в силу"/>
    <w:rsid w:val="00362C80"/>
    <w:rPr>
      <w:rFonts w:ascii="Verdana" w:hAnsi="Verdana"/>
      <w:color w:val="008080"/>
      <w:szCs w:val="20"/>
      <w:lang w:val="en-US" w:eastAsia="en-US" w:bidi="ar-SA"/>
    </w:rPr>
  </w:style>
  <w:style w:type="paragraph" w:styleId="a4">
    <w:name w:val="footer"/>
    <w:basedOn w:val="a"/>
    <w:link w:val="a5"/>
    <w:rsid w:val="00362C80"/>
    <w:pPr>
      <w:tabs>
        <w:tab w:val="center" w:pos="4677"/>
        <w:tab w:val="right" w:pos="9355"/>
      </w:tabs>
      <w:suppressAutoHyphens w:val="0"/>
      <w:jc w:val="left"/>
    </w:pPr>
    <w:rPr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362C80"/>
    <w:rPr>
      <w:sz w:val="24"/>
      <w:szCs w:val="24"/>
      <w:lang w:eastAsia="ru-RU"/>
    </w:rPr>
  </w:style>
  <w:style w:type="character" w:styleId="a6">
    <w:name w:val="page number"/>
    <w:basedOn w:val="a0"/>
    <w:rsid w:val="00362C80"/>
  </w:style>
  <w:style w:type="paragraph" w:customStyle="1" w:styleId="ConsPlusNormal">
    <w:name w:val="ConsPlusNormal"/>
    <w:rsid w:val="00362C8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lang w:eastAsia="ru-RU"/>
    </w:rPr>
  </w:style>
  <w:style w:type="paragraph" w:styleId="a7">
    <w:name w:val="Body Text"/>
    <w:basedOn w:val="a"/>
    <w:link w:val="a8"/>
    <w:rsid w:val="00362C80"/>
    <w:pPr>
      <w:suppressAutoHyphens w:val="0"/>
      <w:spacing w:after="120"/>
      <w:jc w:val="left"/>
    </w:pPr>
    <w:rPr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362C80"/>
    <w:rPr>
      <w:szCs w:val="28"/>
      <w:lang w:eastAsia="ru-RU"/>
    </w:rPr>
  </w:style>
  <w:style w:type="paragraph" w:styleId="21">
    <w:name w:val="Body Text Indent 2"/>
    <w:basedOn w:val="a"/>
    <w:link w:val="22"/>
    <w:rsid w:val="00362C80"/>
    <w:pPr>
      <w:suppressAutoHyphens w:val="0"/>
      <w:spacing w:after="120" w:line="480" w:lineRule="auto"/>
      <w:ind w:left="283"/>
      <w:jc w:val="left"/>
    </w:pPr>
    <w:rPr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62C80"/>
    <w:rPr>
      <w:szCs w:val="28"/>
      <w:lang w:eastAsia="ru-RU"/>
    </w:rPr>
  </w:style>
  <w:style w:type="paragraph" w:styleId="3">
    <w:name w:val="Body Text 3"/>
    <w:basedOn w:val="a"/>
    <w:link w:val="30"/>
    <w:rsid w:val="00362C80"/>
    <w:pPr>
      <w:suppressAutoHyphens w:val="0"/>
      <w:spacing w:after="120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62C80"/>
    <w:rPr>
      <w:sz w:val="16"/>
      <w:szCs w:val="16"/>
      <w:lang w:eastAsia="ru-RU"/>
    </w:rPr>
  </w:style>
  <w:style w:type="paragraph" w:customStyle="1" w:styleId="ConsNonformat">
    <w:name w:val="ConsNonformat"/>
    <w:rsid w:val="00362C80"/>
    <w:pPr>
      <w:autoSpaceDE w:val="0"/>
      <w:autoSpaceDN w:val="0"/>
      <w:adjustRightInd w:val="0"/>
      <w:ind w:right="19772"/>
    </w:pPr>
    <w:rPr>
      <w:rFonts w:ascii="Courier New" w:hAnsi="Courier New" w:cs="Courier New"/>
      <w:sz w:val="20"/>
      <w:lang w:eastAsia="ru-RU"/>
    </w:rPr>
  </w:style>
  <w:style w:type="paragraph" w:styleId="a9">
    <w:name w:val="Title"/>
    <w:basedOn w:val="a"/>
    <w:link w:val="aa"/>
    <w:qFormat/>
    <w:rsid w:val="00362C80"/>
    <w:pPr>
      <w:suppressAutoHyphens w:val="0"/>
      <w:jc w:val="center"/>
    </w:pPr>
    <w:rPr>
      <w:b/>
      <w:sz w:val="24"/>
      <w:lang w:eastAsia="ru-RU"/>
    </w:rPr>
  </w:style>
  <w:style w:type="character" w:customStyle="1" w:styleId="aa">
    <w:name w:val="Название Знак"/>
    <w:basedOn w:val="a0"/>
    <w:link w:val="a9"/>
    <w:rsid w:val="00362C80"/>
    <w:rPr>
      <w:b/>
      <w:sz w:val="24"/>
      <w:lang w:eastAsia="ru-RU"/>
    </w:rPr>
  </w:style>
  <w:style w:type="paragraph" w:customStyle="1" w:styleId="ConsPlusNonformat">
    <w:name w:val="ConsPlusNonformat"/>
    <w:rsid w:val="00362C80"/>
    <w:pPr>
      <w:autoSpaceDE w:val="0"/>
      <w:autoSpaceDN w:val="0"/>
      <w:adjustRightInd w:val="0"/>
    </w:pPr>
    <w:rPr>
      <w:rFonts w:ascii="Courier New" w:hAnsi="Courier New" w:cs="Courier New"/>
      <w:sz w:val="20"/>
      <w:lang w:eastAsia="ru-RU"/>
    </w:rPr>
  </w:style>
  <w:style w:type="paragraph" w:customStyle="1" w:styleId="western">
    <w:name w:val="western"/>
    <w:basedOn w:val="a"/>
    <w:rsid w:val="00362C80"/>
    <w:pPr>
      <w:suppressAutoHyphens w:val="0"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styleId="ab">
    <w:name w:val="Normal (Web)"/>
    <w:basedOn w:val="a"/>
    <w:rsid w:val="00362C80"/>
    <w:pPr>
      <w:suppressAutoHyphens w:val="0"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text">
    <w:name w:val="text"/>
    <w:basedOn w:val="a"/>
    <w:link w:val="text0"/>
    <w:rsid w:val="00362C80"/>
    <w:pPr>
      <w:suppressAutoHyphens w:val="0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text0">
    <w:name w:val="text Знак"/>
    <w:link w:val="text"/>
    <w:rsid w:val="00362C80"/>
    <w:rPr>
      <w:rFonts w:ascii="Arial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rsid w:val="00362C80"/>
    <w:pPr>
      <w:suppressAutoHyphens w:val="0"/>
      <w:jc w:val="left"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rsid w:val="00362C80"/>
    <w:rPr>
      <w:rFonts w:ascii="Tahoma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362C80"/>
    <w:rPr>
      <w:rFonts w:eastAsia="Arial Unicode MS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62C80"/>
    <w:pPr>
      <w:autoSpaceDE w:val="0"/>
      <w:autoSpaceDN w:val="0"/>
      <w:adjustRightInd w:val="0"/>
    </w:pPr>
    <w:rPr>
      <w:szCs w:val="26"/>
      <w:lang w:eastAsia="ru-RU"/>
    </w:rPr>
  </w:style>
  <w:style w:type="paragraph" w:customStyle="1" w:styleId="CharCharCharChar">
    <w:name w:val="Char Char Char Char"/>
    <w:basedOn w:val="a"/>
    <w:next w:val="a"/>
    <w:semiHidden/>
    <w:rsid w:val="00362C80"/>
    <w:pPr>
      <w:suppressAutoHyphens w:val="0"/>
      <w:spacing w:after="160" w:line="240" w:lineRule="exact"/>
      <w:jc w:val="left"/>
    </w:pPr>
    <w:rPr>
      <w:rFonts w:ascii="Arial" w:hAnsi="Arial" w:cs="Arial"/>
      <w:sz w:val="20"/>
      <w:lang w:val="en-US"/>
    </w:rPr>
  </w:style>
  <w:style w:type="paragraph" w:styleId="af">
    <w:name w:val="List Paragraph"/>
    <w:basedOn w:val="a"/>
    <w:uiPriority w:val="34"/>
    <w:qFormat/>
    <w:rsid w:val="00362C80"/>
    <w:pPr>
      <w:suppressAutoHyphens w:val="0"/>
      <w:ind w:left="708"/>
      <w:jc w:val="left"/>
    </w:pPr>
    <w:rPr>
      <w:szCs w:val="28"/>
      <w:lang w:eastAsia="ru-RU"/>
    </w:rPr>
  </w:style>
  <w:style w:type="table" w:customStyle="1" w:styleId="12">
    <w:name w:val="Сетка таблицы1"/>
    <w:basedOn w:val="a1"/>
    <w:next w:val="ae"/>
    <w:rsid w:val="00362C80"/>
    <w:rPr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1A2"/>
    <w:pPr>
      <w:suppressAutoHyphens/>
      <w:jc w:val="right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362C80"/>
    <w:pPr>
      <w:keepNext/>
      <w:suppressAutoHyphens w:val="0"/>
      <w:ind w:left="360"/>
      <w:jc w:val="center"/>
      <w:outlineLvl w:val="0"/>
    </w:pPr>
    <w:rPr>
      <w:i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62C80"/>
    <w:pPr>
      <w:keepNext/>
      <w:suppressAutoHyphens w:val="0"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62C80"/>
    <w:rPr>
      <w:i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62C80"/>
    <w:rPr>
      <w:rFonts w:ascii="Arial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362C80"/>
  </w:style>
  <w:style w:type="paragraph" w:customStyle="1" w:styleId="ConsPlusTitle">
    <w:name w:val="ConsPlusTitle"/>
    <w:rsid w:val="00362C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lang w:eastAsia="ru-RU"/>
    </w:rPr>
  </w:style>
  <w:style w:type="character" w:customStyle="1" w:styleId="a3">
    <w:name w:val="Не вступил в силу"/>
    <w:rsid w:val="00362C80"/>
    <w:rPr>
      <w:rFonts w:ascii="Verdana" w:hAnsi="Verdana"/>
      <w:color w:val="008080"/>
      <w:szCs w:val="20"/>
      <w:lang w:val="en-US" w:eastAsia="en-US" w:bidi="ar-SA"/>
    </w:rPr>
  </w:style>
  <w:style w:type="paragraph" w:styleId="a4">
    <w:name w:val="footer"/>
    <w:basedOn w:val="a"/>
    <w:link w:val="a5"/>
    <w:rsid w:val="00362C80"/>
    <w:pPr>
      <w:tabs>
        <w:tab w:val="center" w:pos="4677"/>
        <w:tab w:val="right" w:pos="9355"/>
      </w:tabs>
      <w:suppressAutoHyphens w:val="0"/>
      <w:jc w:val="left"/>
    </w:pPr>
    <w:rPr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362C80"/>
    <w:rPr>
      <w:sz w:val="24"/>
      <w:szCs w:val="24"/>
      <w:lang w:eastAsia="ru-RU"/>
    </w:rPr>
  </w:style>
  <w:style w:type="character" w:styleId="a6">
    <w:name w:val="page number"/>
    <w:basedOn w:val="a0"/>
    <w:rsid w:val="00362C80"/>
  </w:style>
  <w:style w:type="paragraph" w:customStyle="1" w:styleId="ConsPlusNormal">
    <w:name w:val="ConsPlusNormal"/>
    <w:rsid w:val="00362C8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lang w:eastAsia="ru-RU"/>
    </w:rPr>
  </w:style>
  <w:style w:type="paragraph" w:styleId="a7">
    <w:name w:val="Body Text"/>
    <w:basedOn w:val="a"/>
    <w:link w:val="a8"/>
    <w:rsid w:val="00362C80"/>
    <w:pPr>
      <w:suppressAutoHyphens w:val="0"/>
      <w:spacing w:after="120"/>
      <w:jc w:val="left"/>
    </w:pPr>
    <w:rPr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362C80"/>
    <w:rPr>
      <w:szCs w:val="28"/>
      <w:lang w:eastAsia="ru-RU"/>
    </w:rPr>
  </w:style>
  <w:style w:type="paragraph" w:styleId="21">
    <w:name w:val="Body Text Indent 2"/>
    <w:basedOn w:val="a"/>
    <w:link w:val="22"/>
    <w:rsid w:val="00362C80"/>
    <w:pPr>
      <w:suppressAutoHyphens w:val="0"/>
      <w:spacing w:after="120" w:line="480" w:lineRule="auto"/>
      <w:ind w:left="283"/>
      <w:jc w:val="left"/>
    </w:pPr>
    <w:rPr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62C80"/>
    <w:rPr>
      <w:szCs w:val="28"/>
      <w:lang w:eastAsia="ru-RU"/>
    </w:rPr>
  </w:style>
  <w:style w:type="paragraph" w:styleId="3">
    <w:name w:val="Body Text 3"/>
    <w:basedOn w:val="a"/>
    <w:link w:val="30"/>
    <w:rsid w:val="00362C80"/>
    <w:pPr>
      <w:suppressAutoHyphens w:val="0"/>
      <w:spacing w:after="120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62C80"/>
    <w:rPr>
      <w:sz w:val="16"/>
      <w:szCs w:val="16"/>
      <w:lang w:eastAsia="ru-RU"/>
    </w:rPr>
  </w:style>
  <w:style w:type="paragraph" w:customStyle="1" w:styleId="ConsNonformat">
    <w:name w:val="ConsNonformat"/>
    <w:rsid w:val="00362C80"/>
    <w:pPr>
      <w:autoSpaceDE w:val="0"/>
      <w:autoSpaceDN w:val="0"/>
      <w:adjustRightInd w:val="0"/>
      <w:ind w:right="19772"/>
    </w:pPr>
    <w:rPr>
      <w:rFonts w:ascii="Courier New" w:hAnsi="Courier New" w:cs="Courier New"/>
      <w:sz w:val="20"/>
      <w:lang w:eastAsia="ru-RU"/>
    </w:rPr>
  </w:style>
  <w:style w:type="paragraph" w:styleId="a9">
    <w:name w:val="Title"/>
    <w:basedOn w:val="a"/>
    <w:link w:val="aa"/>
    <w:qFormat/>
    <w:rsid w:val="00362C80"/>
    <w:pPr>
      <w:suppressAutoHyphens w:val="0"/>
      <w:jc w:val="center"/>
    </w:pPr>
    <w:rPr>
      <w:b/>
      <w:sz w:val="24"/>
      <w:lang w:eastAsia="ru-RU"/>
    </w:rPr>
  </w:style>
  <w:style w:type="character" w:customStyle="1" w:styleId="aa">
    <w:name w:val="Название Знак"/>
    <w:basedOn w:val="a0"/>
    <w:link w:val="a9"/>
    <w:rsid w:val="00362C80"/>
    <w:rPr>
      <w:b/>
      <w:sz w:val="24"/>
      <w:lang w:eastAsia="ru-RU"/>
    </w:rPr>
  </w:style>
  <w:style w:type="paragraph" w:customStyle="1" w:styleId="ConsPlusNonformat">
    <w:name w:val="ConsPlusNonformat"/>
    <w:rsid w:val="00362C80"/>
    <w:pPr>
      <w:autoSpaceDE w:val="0"/>
      <w:autoSpaceDN w:val="0"/>
      <w:adjustRightInd w:val="0"/>
    </w:pPr>
    <w:rPr>
      <w:rFonts w:ascii="Courier New" w:hAnsi="Courier New" w:cs="Courier New"/>
      <w:sz w:val="20"/>
      <w:lang w:eastAsia="ru-RU"/>
    </w:rPr>
  </w:style>
  <w:style w:type="paragraph" w:customStyle="1" w:styleId="western">
    <w:name w:val="western"/>
    <w:basedOn w:val="a"/>
    <w:rsid w:val="00362C80"/>
    <w:pPr>
      <w:suppressAutoHyphens w:val="0"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styleId="ab">
    <w:name w:val="Normal (Web)"/>
    <w:basedOn w:val="a"/>
    <w:rsid w:val="00362C80"/>
    <w:pPr>
      <w:suppressAutoHyphens w:val="0"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text">
    <w:name w:val="text"/>
    <w:basedOn w:val="a"/>
    <w:link w:val="text0"/>
    <w:rsid w:val="00362C80"/>
    <w:pPr>
      <w:suppressAutoHyphens w:val="0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text0">
    <w:name w:val="text Знак"/>
    <w:link w:val="text"/>
    <w:rsid w:val="00362C80"/>
    <w:rPr>
      <w:rFonts w:ascii="Arial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rsid w:val="00362C80"/>
    <w:pPr>
      <w:suppressAutoHyphens w:val="0"/>
      <w:jc w:val="left"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rsid w:val="00362C80"/>
    <w:rPr>
      <w:rFonts w:ascii="Tahoma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362C80"/>
    <w:rPr>
      <w:rFonts w:eastAsia="Arial Unicode MS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62C80"/>
    <w:pPr>
      <w:autoSpaceDE w:val="0"/>
      <w:autoSpaceDN w:val="0"/>
      <w:adjustRightInd w:val="0"/>
    </w:pPr>
    <w:rPr>
      <w:szCs w:val="26"/>
      <w:lang w:eastAsia="ru-RU"/>
    </w:rPr>
  </w:style>
  <w:style w:type="paragraph" w:customStyle="1" w:styleId="CharCharCharChar">
    <w:name w:val="Char Char Char Char"/>
    <w:basedOn w:val="a"/>
    <w:next w:val="a"/>
    <w:semiHidden/>
    <w:rsid w:val="00362C80"/>
    <w:pPr>
      <w:suppressAutoHyphens w:val="0"/>
      <w:spacing w:after="160" w:line="240" w:lineRule="exact"/>
      <w:jc w:val="left"/>
    </w:pPr>
    <w:rPr>
      <w:rFonts w:ascii="Arial" w:hAnsi="Arial" w:cs="Arial"/>
      <w:sz w:val="20"/>
      <w:lang w:val="en-US"/>
    </w:rPr>
  </w:style>
  <w:style w:type="paragraph" w:styleId="af">
    <w:name w:val="List Paragraph"/>
    <w:basedOn w:val="a"/>
    <w:uiPriority w:val="34"/>
    <w:qFormat/>
    <w:rsid w:val="00362C80"/>
    <w:pPr>
      <w:suppressAutoHyphens w:val="0"/>
      <w:ind w:left="708"/>
      <w:jc w:val="left"/>
    </w:pPr>
    <w:rPr>
      <w:szCs w:val="28"/>
      <w:lang w:eastAsia="ru-RU"/>
    </w:rPr>
  </w:style>
  <w:style w:type="table" w:customStyle="1" w:styleId="12">
    <w:name w:val="Сетка таблицы1"/>
    <w:basedOn w:val="a1"/>
    <w:next w:val="ae"/>
    <w:rsid w:val="00362C80"/>
    <w:rPr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27ED8-0DA4-4575-AC95-1EEBDB95B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9</Pages>
  <Words>2023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777</cp:lastModifiedBy>
  <cp:revision>91</cp:revision>
  <cp:lastPrinted>2020-07-24T01:10:00Z</cp:lastPrinted>
  <dcterms:created xsi:type="dcterms:W3CDTF">2015-12-11T02:26:00Z</dcterms:created>
  <dcterms:modified xsi:type="dcterms:W3CDTF">2020-07-27T02:03:00Z</dcterms:modified>
</cp:coreProperties>
</file>